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30504" w14:textId="77777777" w:rsidR="00BC0640" w:rsidRPr="007519FC" w:rsidRDefault="00D033BF" w:rsidP="00442177">
      <w:pPr>
        <w:jc w:val="center"/>
        <w:rPr>
          <w:sz w:val="18"/>
          <w:szCs w:val="18"/>
        </w:rPr>
      </w:pPr>
      <w:r w:rsidRPr="007519FC">
        <w:rPr>
          <w:sz w:val="18"/>
          <w:szCs w:val="18"/>
        </w:rPr>
        <w:t>ДОГОВОР-</w:t>
      </w:r>
      <w:r w:rsidR="00442177" w:rsidRPr="007519FC">
        <w:rPr>
          <w:sz w:val="18"/>
          <w:szCs w:val="18"/>
        </w:rPr>
        <w:t>ПОРУЧЕНИЕ</w:t>
      </w:r>
      <w:r w:rsidR="00151A56" w:rsidRPr="007519FC">
        <w:rPr>
          <w:sz w:val="18"/>
          <w:szCs w:val="18"/>
        </w:rPr>
        <w:t xml:space="preserve"> </w:t>
      </w:r>
      <w:r w:rsidRPr="007519FC">
        <w:rPr>
          <w:sz w:val="18"/>
          <w:szCs w:val="18"/>
        </w:rPr>
        <w:t>ТРАНСПОРТНОЙ ЭКСПЕДИЦИИ №1 от «</w:t>
      </w:r>
      <w:r w:rsidR="0008326D">
        <w:rPr>
          <w:sz w:val="18"/>
          <w:szCs w:val="18"/>
        </w:rPr>
        <w:t>__</w:t>
      </w:r>
      <w:r w:rsidR="00972F84" w:rsidRPr="007519FC">
        <w:rPr>
          <w:sz w:val="18"/>
          <w:szCs w:val="18"/>
        </w:rPr>
        <w:t xml:space="preserve">» </w:t>
      </w:r>
      <w:r w:rsidR="0008326D">
        <w:rPr>
          <w:sz w:val="18"/>
          <w:szCs w:val="18"/>
        </w:rPr>
        <w:t>_____</w:t>
      </w:r>
      <w:r w:rsidR="00972F84" w:rsidRPr="007519FC">
        <w:rPr>
          <w:sz w:val="18"/>
          <w:szCs w:val="18"/>
        </w:rPr>
        <w:t xml:space="preserve"> 202</w:t>
      </w:r>
      <w:r w:rsidR="000F2608">
        <w:rPr>
          <w:sz w:val="18"/>
          <w:szCs w:val="18"/>
        </w:rPr>
        <w:t>5</w:t>
      </w:r>
      <w:r w:rsidR="00972F84" w:rsidRPr="007519FC">
        <w:rPr>
          <w:sz w:val="18"/>
          <w:szCs w:val="18"/>
        </w:rPr>
        <w:t xml:space="preserve"> г.    </w:t>
      </w:r>
    </w:p>
    <w:p w14:paraId="65842B44" w14:textId="77777777" w:rsidR="000765A0" w:rsidRPr="000765A0" w:rsidRDefault="000765A0" w:rsidP="00E06813">
      <w:pPr>
        <w:pStyle w:val="21"/>
        <w:spacing w:after="0"/>
        <w:rPr>
          <w:rFonts w:ascii="Garamond" w:hAnsi="Garamond" w:cs="Arial"/>
          <w:sz w:val="22"/>
          <w:szCs w:val="22"/>
        </w:rPr>
      </w:pPr>
    </w:p>
    <w:p w14:paraId="1A7CAE1E" w14:textId="77842021" w:rsidR="000765A0" w:rsidRPr="009510EC" w:rsidRDefault="00972F84" w:rsidP="00972F84">
      <w:pPr>
        <w:pStyle w:val="21"/>
        <w:spacing w:after="0"/>
        <w:rPr>
          <w:rFonts w:ascii="Times New Roman" w:hAnsi="Times New Roman"/>
          <w:sz w:val="18"/>
          <w:szCs w:val="18"/>
        </w:rPr>
      </w:pPr>
      <w:r w:rsidRPr="009510EC">
        <w:rPr>
          <w:rFonts w:ascii="Times New Roman" w:hAnsi="Times New Roman"/>
          <w:b/>
          <w:sz w:val="18"/>
          <w:szCs w:val="18"/>
        </w:rPr>
        <w:t>Общество с ограниченной ответственностью "</w:t>
      </w:r>
      <w:r w:rsidR="000F2608">
        <w:rPr>
          <w:rFonts w:ascii="Times New Roman" w:hAnsi="Times New Roman"/>
          <w:b/>
          <w:sz w:val="18"/>
          <w:szCs w:val="18"/>
        </w:rPr>
        <w:t>_______</w:t>
      </w:r>
      <w:r w:rsidRPr="009510EC">
        <w:rPr>
          <w:rFonts w:ascii="Times New Roman" w:hAnsi="Times New Roman"/>
          <w:b/>
          <w:sz w:val="18"/>
          <w:szCs w:val="18"/>
        </w:rPr>
        <w:t xml:space="preserve">", в </w:t>
      </w:r>
      <w:r w:rsidR="00DF5034" w:rsidRPr="009510EC">
        <w:rPr>
          <w:rFonts w:ascii="Times New Roman" w:hAnsi="Times New Roman"/>
          <w:b/>
          <w:sz w:val="18"/>
          <w:szCs w:val="18"/>
        </w:rPr>
        <w:t>лице</w:t>
      </w:r>
      <w:r w:rsidR="001A2E60" w:rsidRPr="009510EC">
        <w:rPr>
          <w:rFonts w:ascii="Times New Roman" w:hAnsi="Times New Roman"/>
          <w:sz w:val="18"/>
          <w:szCs w:val="18"/>
        </w:rPr>
        <w:t xml:space="preserve"> </w:t>
      </w:r>
      <w:r w:rsidRPr="009510EC">
        <w:rPr>
          <w:rFonts w:ascii="Times New Roman" w:hAnsi="Times New Roman"/>
          <w:sz w:val="18"/>
          <w:szCs w:val="18"/>
        </w:rPr>
        <w:t xml:space="preserve">генерального директора </w:t>
      </w:r>
      <w:r w:rsidR="000F2608">
        <w:rPr>
          <w:rFonts w:ascii="Times New Roman" w:hAnsi="Times New Roman"/>
          <w:sz w:val="18"/>
          <w:szCs w:val="18"/>
        </w:rPr>
        <w:t>______________</w:t>
      </w:r>
      <w:r w:rsidR="00BC0640" w:rsidRPr="009510EC">
        <w:rPr>
          <w:rFonts w:ascii="Times New Roman" w:hAnsi="Times New Roman"/>
          <w:sz w:val="18"/>
          <w:szCs w:val="18"/>
        </w:rPr>
        <w:t xml:space="preserve">, </w:t>
      </w:r>
      <w:r w:rsidR="00AF3F7B" w:rsidRPr="009510EC">
        <w:rPr>
          <w:rFonts w:ascii="Times New Roman" w:hAnsi="Times New Roman"/>
          <w:sz w:val="18"/>
          <w:szCs w:val="18"/>
        </w:rPr>
        <w:t>действующего на</w:t>
      </w:r>
      <w:r w:rsidR="00DF5034" w:rsidRPr="009510EC">
        <w:rPr>
          <w:rFonts w:ascii="Times New Roman" w:hAnsi="Times New Roman"/>
          <w:sz w:val="18"/>
          <w:szCs w:val="18"/>
        </w:rPr>
        <w:t xml:space="preserve"> основании </w:t>
      </w:r>
      <w:r w:rsidRPr="004F7379">
        <w:rPr>
          <w:rFonts w:ascii="Times New Roman" w:hAnsi="Times New Roman"/>
          <w:sz w:val="18"/>
          <w:szCs w:val="18"/>
        </w:rPr>
        <w:t>Устава</w:t>
      </w:r>
      <w:r w:rsidR="00DF5034" w:rsidRPr="009510EC">
        <w:rPr>
          <w:rFonts w:ascii="Times New Roman" w:hAnsi="Times New Roman"/>
          <w:sz w:val="18"/>
          <w:szCs w:val="18"/>
        </w:rPr>
        <w:t>, именуемое в дальнейш</w:t>
      </w:r>
      <w:r w:rsidR="00AE09F4" w:rsidRPr="009510EC">
        <w:rPr>
          <w:rFonts w:ascii="Times New Roman" w:hAnsi="Times New Roman"/>
          <w:sz w:val="18"/>
          <w:szCs w:val="18"/>
        </w:rPr>
        <w:t xml:space="preserve">ем </w:t>
      </w:r>
      <w:r w:rsidR="00AE09F4" w:rsidRPr="009510EC">
        <w:rPr>
          <w:rFonts w:ascii="Times New Roman" w:hAnsi="Times New Roman"/>
          <w:b/>
          <w:sz w:val="18"/>
          <w:szCs w:val="18"/>
        </w:rPr>
        <w:t>Клиент</w:t>
      </w:r>
      <w:r w:rsidR="00AE09F4" w:rsidRPr="009510EC">
        <w:rPr>
          <w:rFonts w:ascii="Times New Roman" w:hAnsi="Times New Roman"/>
          <w:sz w:val="18"/>
          <w:szCs w:val="18"/>
        </w:rPr>
        <w:t xml:space="preserve">, с одной стороны, и </w:t>
      </w:r>
    </w:p>
    <w:p w14:paraId="3C306348" w14:textId="77777777" w:rsidR="004E6000" w:rsidRDefault="001A2E60" w:rsidP="00084781">
      <w:pPr>
        <w:pStyle w:val="21"/>
        <w:spacing w:after="0"/>
        <w:rPr>
          <w:rFonts w:ascii="Times New Roman" w:hAnsi="Times New Roman"/>
          <w:sz w:val="18"/>
          <w:szCs w:val="18"/>
        </w:rPr>
      </w:pPr>
      <w:r w:rsidRPr="009510EC">
        <w:rPr>
          <w:rFonts w:ascii="Times New Roman" w:hAnsi="Times New Roman"/>
          <w:b/>
          <w:sz w:val="18"/>
          <w:szCs w:val="18"/>
        </w:rPr>
        <w:t xml:space="preserve">Общество с ограниченной ответственностью </w:t>
      </w:r>
      <w:r w:rsidR="001F0E12" w:rsidRPr="009510EC">
        <w:rPr>
          <w:rFonts w:ascii="Times New Roman" w:hAnsi="Times New Roman"/>
          <w:b/>
          <w:sz w:val="18"/>
          <w:szCs w:val="18"/>
        </w:rPr>
        <w:t>"</w:t>
      </w:r>
      <w:r w:rsidR="000F2608">
        <w:rPr>
          <w:rFonts w:ascii="Times New Roman" w:hAnsi="Times New Roman"/>
          <w:b/>
          <w:sz w:val="18"/>
          <w:szCs w:val="18"/>
        </w:rPr>
        <w:t>ДИК</w:t>
      </w:r>
      <w:r w:rsidR="001F0E12" w:rsidRPr="009510EC">
        <w:rPr>
          <w:rFonts w:ascii="Times New Roman" w:hAnsi="Times New Roman"/>
          <w:b/>
          <w:sz w:val="18"/>
          <w:szCs w:val="18"/>
        </w:rPr>
        <w:t>"</w:t>
      </w:r>
      <w:r w:rsidR="001F0E12" w:rsidRPr="009510EC">
        <w:rPr>
          <w:rFonts w:ascii="Times New Roman" w:hAnsi="Times New Roman"/>
          <w:sz w:val="18"/>
          <w:szCs w:val="18"/>
        </w:rPr>
        <w:t>, в лице</w:t>
      </w:r>
      <w:r w:rsidR="000F2608">
        <w:rPr>
          <w:rFonts w:ascii="Times New Roman" w:hAnsi="Times New Roman"/>
          <w:sz w:val="18"/>
          <w:szCs w:val="18"/>
        </w:rPr>
        <w:t xml:space="preserve"> генерального </w:t>
      </w:r>
      <w:r w:rsidR="00442177" w:rsidRPr="009510EC">
        <w:rPr>
          <w:rFonts w:ascii="Times New Roman" w:hAnsi="Times New Roman"/>
          <w:sz w:val="18"/>
          <w:szCs w:val="18"/>
        </w:rPr>
        <w:t>директора</w:t>
      </w:r>
      <w:r w:rsidR="001F0E12" w:rsidRPr="009510EC">
        <w:rPr>
          <w:rFonts w:ascii="Times New Roman" w:hAnsi="Times New Roman"/>
          <w:sz w:val="18"/>
          <w:szCs w:val="18"/>
        </w:rPr>
        <w:t xml:space="preserve"> </w:t>
      </w:r>
      <w:r w:rsidR="000F2608">
        <w:rPr>
          <w:rFonts w:ascii="Times New Roman" w:hAnsi="Times New Roman"/>
          <w:sz w:val="18"/>
          <w:szCs w:val="18"/>
        </w:rPr>
        <w:t>Сухих Виталия Сергеевича</w:t>
      </w:r>
      <w:r w:rsidR="00BE6653" w:rsidRPr="009510EC">
        <w:rPr>
          <w:rFonts w:ascii="Times New Roman" w:hAnsi="Times New Roman"/>
          <w:sz w:val="18"/>
          <w:szCs w:val="18"/>
        </w:rPr>
        <w:t xml:space="preserve">, </w:t>
      </w:r>
      <w:r w:rsidR="00DF5034" w:rsidRPr="009510EC">
        <w:rPr>
          <w:rFonts w:ascii="Times New Roman" w:hAnsi="Times New Roman"/>
          <w:sz w:val="18"/>
          <w:szCs w:val="18"/>
        </w:rPr>
        <w:t>действующе</w:t>
      </w:r>
      <w:r w:rsidR="00C823CC" w:rsidRPr="009510EC">
        <w:rPr>
          <w:rFonts w:ascii="Times New Roman" w:hAnsi="Times New Roman"/>
          <w:sz w:val="18"/>
          <w:szCs w:val="18"/>
        </w:rPr>
        <w:t>го</w:t>
      </w:r>
      <w:r w:rsidR="00DF5034" w:rsidRPr="009510EC">
        <w:rPr>
          <w:rFonts w:ascii="Times New Roman" w:hAnsi="Times New Roman"/>
          <w:sz w:val="18"/>
          <w:szCs w:val="18"/>
        </w:rPr>
        <w:t xml:space="preserve"> на основании </w:t>
      </w:r>
      <w:r w:rsidR="0008326D">
        <w:rPr>
          <w:rFonts w:ascii="Times New Roman" w:hAnsi="Times New Roman"/>
          <w:sz w:val="18"/>
          <w:szCs w:val="18"/>
        </w:rPr>
        <w:t>Устава</w:t>
      </w:r>
      <w:r w:rsidR="00DF5034" w:rsidRPr="009510EC">
        <w:rPr>
          <w:rFonts w:ascii="Times New Roman" w:hAnsi="Times New Roman"/>
          <w:sz w:val="18"/>
          <w:szCs w:val="18"/>
        </w:rPr>
        <w:t xml:space="preserve">, именуемое в дальнейшем </w:t>
      </w:r>
      <w:r w:rsidR="00DF5034" w:rsidRPr="009510EC">
        <w:rPr>
          <w:rFonts w:ascii="Times New Roman" w:hAnsi="Times New Roman"/>
          <w:b/>
          <w:sz w:val="18"/>
          <w:szCs w:val="18"/>
        </w:rPr>
        <w:t>Экспедитор</w:t>
      </w:r>
      <w:r w:rsidR="00442177" w:rsidRPr="009510EC">
        <w:rPr>
          <w:rFonts w:ascii="Times New Roman" w:hAnsi="Times New Roman"/>
          <w:sz w:val="18"/>
          <w:szCs w:val="18"/>
        </w:rPr>
        <w:t>, с друг</w:t>
      </w:r>
      <w:r w:rsidR="00084781">
        <w:rPr>
          <w:rFonts w:ascii="Times New Roman" w:hAnsi="Times New Roman"/>
          <w:sz w:val="18"/>
          <w:szCs w:val="18"/>
        </w:rPr>
        <w:t>ой стороны, заключили настоящий Договор-п</w:t>
      </w:r>
      <w:r w:rsidR="00442177" w:rsidRPr="009510EC">
        <w:rPr>
          <w:rFonts w:ascii="Times New Roman" w:hAnsi="Times New Roman"/>
          <w:sz w:val="18"/>
          <w:szCs w:val="18"/>
        </w:rPr>
        <w:t xml:space="preserve">оручение </w:t>
      </w:r>
      <w:r w:rsidR="00467231">
        <w:rPr>
          <w:rFonts w:ascii="Times New Roman" w:hAnsi="Times New Roman"/>
          <w:sz w:val="18"/>
          <w:szCs w:val="18"/>
        </w:rPr>
        <w:t xml:space="preserve">транспортной экспедиции </w:t>
      </w:r>
      <w:r w:rsidR="00972F84" w:rsidRPr="009510EC">
        <w:rPr>
          <w:rFonts w:ascii="Times New Roman" w:hAnsi="Times New Roman"/>
          <w:sz w:val="18"/>
          <w:szCs w:val="18"/>
        </w:rPr>
        <w:t>о нижеследующем</w:t>
      </w:r>
      <w:r w:rsidR="00442177" w:rsidRPr="009510EC">
        <w:rPr>
          <w:rFonts w:ascii="Times New Roman" w:hAnsi="Times New Roman"/>
          <w:sz w:val="18"/>
          <w:szCs w:val="18"/>
        </w:rPr>
        <w:t>:</w:t>
      </w:r>
    </w:p>
    <w:p w14:paraId="275D8558" w14:textId="77777777" w:rsidR="00084781" w:rsidRDefault="00084781" w:rsidP="00084781">
      <w:pPr>
        <w:pStyle w:val="21"/>
        <w:spacing w:after="0"/>
        <w:rPr>
          <w:rFonts w:ascii="Times New Roman" w:hAnsi="Times New Roman"/>
          <w:sz w:val="18"/>
          <w:szCs w:val="18"/>
        </w:rPr>
      </w:pPr>
    </w:p>
    <w:p w14:paraId="49D13FAF" w14:textId="77777777" w:rsidR="00084781" w:rsidRPr="00084781" w:rsidRDefault="00084781" w:rsidP="00084781">
      <w:pPr>
        <w:pStyle w:val="21"/>
        <w:spacing w:after="0"/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и описание </w:t>
      </w:r>
      <w:r w:rsidRPr="00D735B8">
        <w:rPr>
          <w:rFonts w:ascii="Times New Roman" w:hAnsi="Times New Roman"/>
          <w:sz w:val="18"/>
          <w:szCs w:val="18"/>
        </w:rPr>
        <w:t>транспортно-экспедиционных услуг</w:t>
      </w:r>
      <w:r>
        <w:rPr>
          <w:rFonts w:ascii="Times New Roman" w:hAnsi="Times New Roman"/>
          <w:sz w:val="18"/>
          <w:szCs w:val="18"/>
        </w:rPr>
        <w:t>: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469"/>
        <w:gridCol w:w="4253"/>
        <w:gridCol w:w="5283"/>
      </w:tblGrid>
      <w:tr w:rsidR="004E6000" w:rsidRPr="007519FC" w14:paraId="69BB0EFC" w14:textId="77777777" w:rsidTr="00DE083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F7AF" w14:textId="6387C7F7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FFB" w14:textId="77777777" w:rsidR="004E6000" w:rsidRPr="007519FC" w:rsidRDefault="00920648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Груз, наименование, стоимость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5051" w14:textId="77777777" w:rsidR="004E6000" w:rsidRPr="00460AF5" w:rsidRDefault="004E6000" w:rsidP="003F7618">
            <w:pPr>
              <w:rPr>
                <w:sz w:val="18"/>
                <w:szCs w:val="18"/>
              </w:rPr>
            </w:pPr>
          </w:p>
        </w:tc>
      </w:tr>
      <w:tr w:rsidR="004E6000" w:rsidRPr="007519FC" w14:paraId="7753D8B3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D866" w14:textId="6B0F3767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EC1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Количество мест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297" w14:textId="77777777" w:rsidR="004E6000" w:rsidRPr="00460AF5" w:rsidRDefault="004E6000" w:rsidP="00465856">
            <w:pPr>
              <w:rPr>
                <w:sz w:val="18"/>
                <w:szCs w:val="18"/>
                <w:highlight w:val="yellow"/>
              </w:rPr>
            </w:pPr>
          </w:p>
        </w:tc>
      </w:tr>
      <w:tr w:rsidR="004E6000" w:rsidRPr="007519FC" w14:paraId="3DBB2BD6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2FF4" w14:textId="41CD611B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742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Вес нетто / брутто, объем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CDE" w14:textId="77777777" w:rsidR="004E6000" w:rsidRPr="00460AF5" w:rsidRDefault="004E6000" w:rsidP="00465856">
            <w:pPr>
              <w:rPr>
                <w:sz w:val="18"/>
                <w:szCs w:val="18"/>
              </w:rPr>
            </w:pPr>
          </w:p>
        </w:tc>
      </w:tr>
      <w:tr w:rsidR="004E6000" w:rsidRPr="007519FC" w14:paraId="11A96E65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8CC1" w14:textId="7F1317DB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40C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Товарный код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BB1" w14:textId="77777777" w:rsidR="004E6000" w:rsidRPr="00465856" w:rsidRDefault="004E6000" w:rsidP="00465856">
            <w:pPr>
              <w:rPr>
                <w:sz w:val="18"/>
                <w:szCs w:val="18"/>
              </w:rPr>
            </w:pPr>
          </w:p>
        </w:tc>
      </w:tr>
      <w:tr w:rsidR="004E6000" w:rsidRPr="007519FC" w14:paraId="4B971D66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CB0B" w14:textId="1A871E9A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13C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Вид упаковки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547" w14:textId="77777777" w:rsidR="004E6000" w:rsidRPr="00465856" w:rsidRDefault="004E6000" w:rsidP="00465856">
            <w:pPr>
              <w:rPr>
                <w:sz w:val="18"/>
                <w:szCs w:val="18"/>
              </w:rPr>
            </w:pPr>
          </w:p>
        </w:tc>
      </w:tr>
      <w:tr w:rsidR="004E6000" w:rsidRPr="007519FC" w14:paraId="0B45EFF6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AC44" w14:textId="4CADBF1B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138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Маркировка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633" w14:textId="77777777" w:rsidR="004E6000" w:rsidRPr="00465856" w:rsidRDefault="004E6000" w:rsidP="00465856">
            <w:pPr>
              <w:rPr>
                <w:sz w:val="18"/>
                <w:szCs w:val="18"/>
                <w:lang w:val="en-US"/>
              </w:rPr>
            </w:pPr>
          </w:p>
        </w:tc>
      </w:tr>
      <w:tr w:rsidR="004E6000" w:rsidRPr="007519FC" w14:paraId="4752361E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668B" w14:textId="40893B63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27D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Страна происхождения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4D87" w14:textId="77777777" w:rsidR="004E6000" w:rsidRPr="00465856" w:rsidRDefault="004E6000" w:rsidP="00465856">
            <w:pPr>
              <w:rPr>
                <w:sz w:val="18"/>
                <w:szCs w:val="18"/>
              </w:rPr>
            </w:pPr>
          </w:p>
        </w:tc>
      </w:tr>
      <w:tr w:rsidR="004E6000" w:rsidRPr="007519FC" w14:paraId="228B575C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0354" w14:textId="6BB810DD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C9C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Сопроводительные документы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DE6" w14:textId="77777777" w:rsidR="004E6000" w:rsidRPr="00465856" w:rsidRDefault="004E6000" w:rsidP="00465856">
            <w:pPr>
              <w:rPr>
                <w:sz w:val="18"/>
                <w:szCs w:val="18"/>
              </w:rPr>
            </w:pPr>
          </w:p>
        </w:tc>
      </w:tr>
      <w:tr w:rsidR="004E6000" w:rsidRPr="007519FC" w14:paraId="49682804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2B74" w14:textId="0F6BEE91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466" w14:textId="77777777" w:rsidR="00DE083A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Инструкция по безопасной перевозке</w:t>
            </w:r>
            <w:r w:rsidR="00DE083A">
              <w:rPr>
                <w:color w:val="000000"/>
                <w:sz w:val="18"/>
                <w:szCs w:val="18"/>
              </w:rPr>
              <w:t xml:space="preserve"> </w:t>
            </w:r>
          </w:p>
          <w:p w14:paraId="4CC6E279" w14:textId="75136379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(если применимо)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3ED" w14:textId="77777777" w:rsidR="004E6000" w:rsidRPr="00465856" w:rsidRDefault="004E6000" w:rsidP="00465856">
            <w:pPr>
              <w:rPr>
                <w:sz w:val="18"/>
                <w:szCs w:val="18"/>
              </w:rPr>
            </w:pPr>
          </w:p>
        </w:tc>
      </w:tr>
      <w:tr w:rsidR="004E6000" w:rsidRPr="007519FC" w14:paraId="19AC6A35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EEC8" w14:textId="3AABE2F4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384" w14:textId="241D525F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Особые условия перевозки</w:t>
            </w:r>
            <w:r w:rsidR="00DE083A">
              <w:rPr>
                <w:color w:val="000000"/>
                <w:sz w:val="18"/>
                <w:szCs w:val="18"/>
              </w:rPr>
              <w:t xml:space="preserve"> </w:t>
            </w:r>
            <w:r w:rsidR="00DE083A">
              <w:rPr>
                <w:color w:val="000000"/>
                <w:sz w:val="18"/>
                <w:szCs w:val="18"/>
              </w:rPr>
              <w:t>(если применимо)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605" w14:textId="77777777" w:rsidR="004E6000" w:rsidRPr="00465856" w:rsidRDefault="004E6000" w:rsidP="00465856">
            <w:pPr>
              <w:rPr>
                <w:sz w:val="18"/>
                <w:szCs w:val="18"/>
              </w:rPr>
            </w:pPr>
            <w:r w:rsidRPr="00465856">
              <w:rPr>
                <w:sz w:val="18"/>
                <w:szCs w:val="18"/>
              </w:rPr>
              <w:t> </w:t>
            </w:r>
          </w:p>
        </w:tc>
      </w:tr>
      <w:tr w:rsidR="004E6000" w:rsidRPr="00807044" w14:paraId="1B8E1742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43C3" w14:textId="6F2E7FE8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927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Маршрут перевозки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EACA" w14:textId="77777777" w:rsidR="004E6000" w:rsidRPr="00465856" w:rsidRDefault="004E6000" w:rsidP="00554F88">
            <w:pPr>
              <w:rPr>
                <w:sz w:val="18"/>
                <w:szCs w:val="18"/>
                <w:lang w:val="en-US"/>
              </w:rPr>
            </w:pPr>
          </w:p>
        </w:tc>
      </w:tr>
      <w:tr w:rsidR="004E6000" w:rsidRPr="007519FC" w14:paraId="78CB7928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0A95" w14:textId="65EDDC3E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B42C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Срок доставки, продолжительность перевозки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BEBF" w14:textId="77777777" w:rsidR="004E6000" w:rsidRPr="00F60066" w:rsidRDefault="004E6000" w:rsidP="00F60066">
            <w:pPr>
              <w:rPr>
                <w:sz w:val="18"/>
                <w:szCs w:val="18"/>
              </w:rPr>
            </w:pPr>
          </w:p>
        </w:tc>
      </w:tr>
      <w:tr w:rsidR="004E6000" w:rsidRPr="00807044" w14:paraId="1A831BC4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70A2" w14:textId="71272531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4A0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Адрес места погрузки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593" w14:textId="77777777" w:rsidR="004E6000" w:rsidRPr="00465856" w:rsidRDefault="004E6000" w:rsidP="00465856">
            <w:pPr>
              <w:rPr>
                <w:sz w:val="18"/>
                <w:szCs w:val="18"/>
                <w:lang w:val="en-US"/>
              </w:rPr>
            </w:pPr>
          </w:p>
        </w:tc>
      </w:tr>
      <w:tr w:rsidR="004E6000" w:rsidRPr="007519FC" w14:paraId="7986D1B6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F875" w14:textId="05CAAD82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A90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 xml:space="preserve">Дата и время погрузки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341" w14:textId="77777777" w:rsidR="004E6000" w:rsidRPr="00465856" w:rsidRDefault="004E6000" w:rsidP="00F60066">
            <w:pPr>
              <w:rPr>
                <w:sz w:val="18"/>
                <w:szCs w:val="18"/>
              </w:rPr>
            </w:pPr>
          </w:p>
        </w:tc>
      </w:tr>
      <w:tr w:rsidR="004E6000" w:rsidRPr="00807044" w14:paraId="1CA192AD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2FCC" w14:textId="4B6F0C7F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88A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Наименование компании грузоотправителя, рабочее время для погрузки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F166" w14:textId="77777777" w:rsidR="004E6000" w:rsidRPr="00DE083A" w:rsidRDefault="004E6000" w:rsidP="004658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E6000" w:rsidRPr="00814048" w14:paraId="68A0C932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7462" w14:textId="7E3F4DC8" w:rsidR="004E6000" w:rsidRPr="00814048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993" w14:textId="77777777" w:rsidR="004E6000" w:rsidRPr="00814048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Адрес</w:t>
            </w:r>
            <w:r w:rsidRPr="00814048">
              <w:rPr>
                <w:color w:val="000000"/>
                <w:sz w:val="18"/>
                <w:szCs w:val="18"/>
              </w:rPr>
              <w:t xml:space="preserve"> </w:t>
            </w:r>
            <w:r w:rsidRPr="007519FC">
              <w:rPr>
                <w:color w:val="000000"/>
                <w:sz w:val="18"/>
                <w:szCs w:val="18"/>
              </w:rPr>
              <w:t>места</w:t>
            </w:r>
            <w:r w:rsidRPr="00814048">
              <w:rPr>
                <w:color w:val="000000"/>
                <w:sz w:val="18"/>
                <w:szCs w:val="18"/>
              </w:rPr>
              <w:t xml:space="preserve"> </w:t>
            </w:r>
            <w:r w:rsidRPr="007519FC">
              <w:rPr>
                <w:color w:val="000000"/>
                <w:sz w:val="18"/>
                <w:szCs w:val="18"/>
              </w:rPr>
              <w:t>выгрузки</w:t>
            </w:r>
            <w:r w:rsidRPr="008140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AD8C" w14:textId="77777777" w:rsidR="004E6000" w:rsidRPr="004F6309" w:rsidRDefault="004E6000" w:rsidP="00465856">
            <w:pPr>
              <w:rPr>
                <w:sz w:val="18"/>
                <w:szCs w:val="18"/>
              </w:rPr>
            </w:pPr>
          </w:p>
        </w:tc>
      </w:tr>
      <w:tr w:rsidR="004E6000" w:rsidRPr="007519FC" w14:paraId="09D9E342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6E3C" w14:textId="5D97F634" w:rsidR="004E6000" w:rsidRPr="00814048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34A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Наименование компании грузополучателя, рабочее время по приему груза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283" w14:textId="77777777" w:rsidR="004E6000" w:rsidRPr="004F6309" w:rsidRDefault="004E6000" w:rsidP="00465856">
            <w:pPr>
              <w:rPr>
                <w:sz w:val="18"/>
                <w:szCs w:val="18"/>
              </w:rPr>
            </w:pPr>
          </w:p>
        </w:tc>
      </w:tr>
      <w:tr w:rsidR="004E6000" w:rsidRPr="007519FC" w14:paraId="4C60D677" w14:textId="77777777" w:rsidTr="003B05BE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8F8E" w14:textId="29CD0F2B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0B83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Процедура таможенного оформления, адрес терминала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5AA9" w14:textId="77777777" w:rsidR="004E6000" w:rsidRPr="00460AF5" w:rsidRDefault="004E6000" w:rsidP="00465856">
            <w:pPr>
              <w:rPr>
                <w:color w:val="000000"/>
                <w:sz w:val="18"/>
                <w:szCs w:val="18"/>
              </w:rPr>
            </w:pPr>
          </w:p>
        </w:tc>
      </w:tr>
      <w:tr w:rsidR="004E6000" w:rsidRPr="007519FC" w14:paraId="13394483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819A" w14:textId="3ACBBC23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9C7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Особые отметки: предписания по пограничным пунктам, портам, оформлению документов, информационной поддержке, и т.д.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D00C" w14:textId="77777777" w:rsidR="004E6000" w:rsidRPr="003B05BE" w:rsidRDefault="004E6000" w:rsidP="00465856">
            <w:pPr>
              <w:rPr>
                <w:color w:val="000000"/>
                <w:sz w:val="18"/>
                <w:szCs w:val="18"/>
              </w:rPr>
            </w:pPr>
          </w:p>
        </w:tc>
      </w:tr>
      <w:tr w:rsidR="004E6000" w:rsidRPr="007519FC" w14:paraId="70B8C2CF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1B80" w14:textId="34FD6A8D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308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Перечень транспортно-экспедиционных услуг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952" w14:textId="77777777" w:rsidR="004E6000" w:rsidRPr="003B05BE" w:rsidRDefault="00460AF5" w:rsidP="00465856">
            <w:pPr>
              <w:rPr>
                <w:color w:val="000000"/>
                <w:sz w:val="18"/>
                <w:szCs w:val="18"/>
              </w:rPr>
            </w:pPr>
            <w:r w:rsidRPr="003B05BE">
              <w:rPr>
                <w:sz w:val="18"/>
                <w:szCs w:val="18"/>
              </w:rPr>
              <w:t>Организация перевозки по маршруту</w:t>
            </w:r>
          </w:p>
        </w:tc>
      </w:tr>
      <w:tr w:rsidR="004E6000" w:rsidRPr="007519FC" w14:paraId="2972E08C" w14:textId="77777777" w:rsidTr="00DE083A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6817F" w14:textId="4102FA3C" w:rsidR="004E6000" w:rsidRPr="003B05BE" w:rsidRDefault="004E6000" w:rsidP="0046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6000" w:rsidRPr="007519FC" w14:paraId="0ADE0464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14A1" w14:textId="7689A6DE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00C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B37" w14:textId="77777777" w:rsidR="004E6000" w:rsidRPr="003B05BE" w:rsidRDefault="004E6000" w:rsidP="00F12431">
            <w:pPr>
              <w:pStyle w:val="ab"/>
              <w:ind w:left="18"/>
              <w:rPr>
                <w:color w:val="000000"/>
                <w:sz w:val="18"/>
                <w:szCs w:val="18"/>
              </w:rPr>
            </w:pPr>
          </w:p>
        </w:tc>
      </w:tr>
      <w:tr w:rsidR="004E6000" w:rsidRPr="007519FC" w14:paraId="6F849072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27C7" w14:textId="19D396AD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0A6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Условия и срок оплаты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ABD4" w14:textId="090A9F26" w:rsidR="004E6000" w:rsidRPr="00DE083A" w:rsidRDefault="00DE083A" w:rsidP="00DE083A">
            <w:pPr>
              <w:rPr>
                <w:color w:val="000000"/>
                <w:sz w:val="18"/>
                <w:szCs w:val="18"/>
                <w:lang w:eastAsia="en-US"/>
              </w:rPr>
            </w:pPr>
            <w:r w:rsidRPr="00DE083A">
              <w:rPr>
                <w:color w:val="000000"/>
                <w:sz w:val="18"/>
                <w:szCs w:val="18"/>
                <w:lang w:eastAsia="en-US"/>
              </w:rPr>
              <w:t>100% стоимости услуг до выдачи груза Клиенту</w:t>
            </w:r>
          </w:p>
        </w:tc>
      </w:tr>
      <w:tr w:rsidR="004E6000" w:rsidRPr="007519FC" w14:paraId="143899E2" w14:textId="77777777" w:rsidTr="00DE083A">
        <w:trPr>
          <w:trHeight w:val="21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5A9A" w14:textId="6548206B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315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Форма оплаты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2E01" w14:textId="0D04A020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Банковский перевод на счет экспедитора</w:t>
            </w:r>
          </w:p>
        </w:tc>
      </w:tr>
      <w:tr w:rsidR="004E6000" w:rsidRPr="007519FC" w14:paraId="6AF1F9AB" w14:textId="77777777" w:rsidTr="00DE083A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2B72" w14:textId="1B10A435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AFD" w14:textId="77777777" w:rsidR="00DE083A" w:rsidRDefault="004E6000" w:rsidP="00465856">
            <w:pPr>
              <w:rPr>
                <w:color w:val="000000"/>
                <w:sz w:val="18"/>
                <w:szCs w:val="18"/>
              </w:rPr>
            </w:pPr>
            <w:r w:rsidRPr="007519FC">
              <w:rPr>
                <w:color w:val="000000"/>
                <w:sz w:val="18"/>
                <w:szCs w:val="18"/>
              </w:rPr>
              <w:t>Штраф за простой транспортных средств</w:t>
            </w:r>
            <w:r w:rsidR="00DE083A">
              <w:rPr>
                <w:color w:val="000000"/>
                <w:sz w:val="18"/>
                <w:szCs w:val="18"/>
              </w:rPr>
              <w:t xml:space="preserve"> </w:t>
            </w:r>
          </w:p>
          <w:p w14:paraId="35B3A508" w14:textId="77BC130A" w:rsidR="004E6000" w:rsidRPr="007519FC" w:rsidRDefault="00DE083A" w:rsidP="004658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(если применимо)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FDF8" w14:textId="77777777" w:rsidR="004E6000" w:rsidRPr="007519FC" w:rsidRDefault="004E6000" w:rsidP="0046585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0040882" w14:textId="77777777" w:rsidR="00C47FEC" w:rsidRDefault="00C47FEC" w:rsidP="00465856">
      <w:pPr>
        <w:tabs>
          <w:tab w:val="left" w:pos="300"/>
        </w:tabs>
        <w:rPr>
          <w:sz w:val="18"/>
          <w:szCs w:val="18"/>
          <w:lang w:eastAsia="zh-CN"/>
        </w:rPr>
      </w:pPr>
    </w:p>
    <w:p w14:paraId="15C758F1" w14:textId="77777777" w:rsidR="00BF6DD8" w:rsidRDefault="00BF6DD8" w:rsidP="00BF6DD8">
      <w:pPr>
        <w:ind w:firstLine="284"/>
        <w:jc w:val="both"/>
        <w:rPr>
          <w:sz w:val="18"/>
          <w:szCs w:val="18"/>
        </w:rPr>
      </w:pPr>
      <w:r w:rsidRPr="00D735B8">
        <w:rPr>
          <w:b/>
          <w:sz w:val="18"/>
          <w:szCs w:val="18"/>
        </w:rPr>
        <w:t xml:space="preserve">1. </w:t>
      </w:r>
      <w:r w:rsidR="00F82A16" w:rsidRPr="00D735B8">
        <w:rPr>
          <w:sz w:val="18"/>
          <w:szCs w:val="18"/>
        </w:rPr>
        <w:t xml:space="preserve">По настоящему </w:t>
      </w:r>
      <w:r w:rsidR="00F82A16">
        <w:rPr>
          <w:sz w:val="18"/>
          <w:szCs w:val="18"/>
        </w:rPr>
        <w:t>Договору-поручению</w:t>
      </w:r>
      <w:r w:rsidR="00F82A16" w:rsidRPr="009510EC">
        <w:rPr>
          <w:sz w:val="18"/>
          <w:szCs w:val="18"/>
        </w:rPr>
        <w:t xml:space="preserve"> </w:t>
      </w:r>
      <w:r w:rsidR="00F82A16">
        <w:rPr>
          <w:sz w:val="18"/>
          <w:szCs w:val="18"/>
        </w:rPr>
        <w:t>транспортной экспедиции</w:t>
      </w:r>
      <w:r w:rsidR="00F82A16" w:rsidRPr="00D735B8">
        <w:rPr>
          <w:sz w:val="18"/>
          <w:szCs w:val="18"/>
        </w:rPr>
        <w:t xml:space="preserve"> (далее – «Договор») </w:t>
      </w:r>
      <w:r w:rsidR="00F82A16" w:rsidRPr="00670CA0">
        <w:rPr>
          <w:sz w:val="18"/>
          <w:szCs w:val="18"/>
        </w:rPr>
        <w:t>Клиент поручает, а Экспедитор принимает на себя обязательство за вознаграждение, по поручению, в интересах и за счет Клиента, действуя от своего имени и/или от имени Клиента, оказывать услуги по организации перевозок и другие транспортно-экспедиционные услуги (далее – услуги) в отношении грузов Клиента (далее – груз).</w:t>
      </w:r>
    </w:p>
    <w:p w14:paraId="1BABD6BE" w14:textId="77777777" w:rsidR="000F2608" w:rsidRPr="00D735B8" w:rsidRDefault="000F2608" w:rsidP="00BF6DD8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Экспедитор вправе привлекать третьих для оказания услуг, без согласования с Клиентов, в том числе для таможенного декларирования груза.</w:t>
      </w:r>
    </w:p>
    <w:p w14:paraId="2A59EB8D" w14:textId="77777777" w:rsidR="00BF6DD8" w:rsidRDefault="00BF6DD8" w:rsidP="00BF6DD8">
      <w:pPr>
        <w:ind w:firstLine="284"/>
        <w:jc w:val="both"/>
        <w:rPr>
          <w:color w:val="000000"/>
          <w:sz w:val="18"/>
          <w:szCs w:val="18"/>
        </w:rPr>
      </w:pPr>
      <w:r w:rsidRPr="00D735B8">
        <w:rPr>
          <w:b/>
          <w:sz w:val="18"/>
          <w:szCs w:val="18"/>
        </w:rPr>
        <w:t xml:space="preserve">2. </w:t>
      </w:r>
      <w:r w:rsidRPr="00D735B8">
        <w:rPr>
          <w:sz w:val="18"/>
          <w:szCs w:val="18"/>
        </w:rPr>
        <w:t>Стоимость услуг включает в себя вознаграждение Экспедитора, а также возмещение стоимости услуг третьих лиц, привлеченных Экспедитором для выполнения Договора</w:t>
      </w:r>
      <w:r w:rsidR="00077A10">
        <w:rPr>
          <w:sz w:val="18"/>
          <w:szCs w:val="18"/>
        </w:rPr>
        <w:t xml:space="preserve"> и дополнительных расходов</w:t>
      </w:r>
      <w:r w:rsidRPr="00D735B8">
        <w:rPr>
          <w:sz w:val="18"/>
          <w:szCs w:val="18"/>
        </w:rPr>
        <w:t>.</w:t>
      </w:r>
      <w:r w:rsidRPr="00D735B8">
        <w:rPr>
          <w:color w:val="000000"/>
          <w:sz w:val="18"/>
          <w:szCs w:val="18"/>
        </w:rPr>
        <w:t xml:space="preserve"> </w:t>
      </w:r>
    </w:p>
    <w:p w14:paraId="56AE405C" w14:textId="77777777" w:rsidR="000F2608" w:rsidRDefault="00BF6DD8" w:rsidP="00BF6DD8">
      <w:pPr>
        <w:ind w:firstLine="284"/>
        <w:jc w:val="both"/>
        <w:rPr>
          <w:sz w:val="18"/>
          <w:szCs w:val="18"/>
        </w:rPr>
      </w:pPr>
      <w:r w:rsidRPr="00C6470A">
        <w:rPr>
          <w:b/>
          <w:sz w:val="18"/>
          <w:szCs w:val="18"/>
        </w:rPr>
        <w:t>3.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="00B109E4" w:rsidRPr="00B109E4">
        <w:rPr>
          <w:sz w:val="18"/>
          <w:szCs w:val="18"/>
        </w:rPr>
        <w:t xml:space="preserve">Услуга считается оказанной Экспедитором в момент доставки Груза в пункт назначения, подтверждаемый в порядке, установленном действующими на соответствующем виде транспорта правилами, и предоставления грузополучателю возможности получения Груза. После выполнения услуг Экспедитор направляет Клиенту </w:t>
      </w:r>
      <w:r w:rsidR="000F2608">
        <w:rPr>
          <w:sz w:val="18"/>
          <w:szCs w:val="18"/>
        </w:rPr>
        <w:t>акт оказанных услуг</w:t>
      </w:r>
      <w:r w:rsidR="00B109E4" w:rsidRPr="00B109E4">
        <w:rPr>
          <w:sz w:val="18"/>
          <w:szCs w:val="18"/>
        </w:rPr>
        <w:t xml:space="preserve"> в двух экземплярах либо посредством электронной почты с последующим досылом оригинала или посредством электронного документооборота</w:t>
      </w:r>
      <w:r>
        <w:rPr>
          <w:sz w:val="18"/>
          <w:szCs w:val="18"/>
        </w:rPr>
        <w:t>.</w:t>
      </w:r>
    </w:p>
    <w:p w14:paraId="75E7F5D7" w14:textId="77777777" w:rsidR="00BF6DD8" w:rsidRDefault="000F2608" w:rsidP="00BF6DD8">
      <w:pPr>
        <w:ind w:firstLine="284"/>
        <w:jc w:val="both"/>
        <w:rPr>
          <w:sz w:val="18"/>
          <w:szCs w:val="18"/>
        </w:rPr>
      </w:pPr>
      <w:r w:rsidRPr="00B109E4">
        <w:rPr>
          <w:sz w:val="18"/>
          <w:szCs w:val="18"/>
        </w:rPr>
        <w:t xml:space="preserve">В течение 5 (пяти) рабочих дней после получения Клиент обязуется подписать, заверить печатью и вернуть обратно полученный от Экспедитора </w:t>
      </w:r>
      <w:r>
        <w:rPr>
          <w:sz w:val="18"/>
          <w:szCs w:val="18"/>
        </w:rPr>
        <w:t>акт оказанных услуг</w:t>
      </w:r>
      <w:r w:rsidRPr="00B109E4">
        <w:rPr>
          <w:sz w:val="18"/>
          <w:szCs w:val="18"/>
        </w:rPr>
        <w:t xml:space="preserve"> согласно п.2.5. Договора. Если Клиент имеет возражения по </w:t>
      </w:r>
      <w:r>
        <w:rPr>
          <w:sz w:val="18"/>
          <w:szCs w:val="18"/>
        </w:rPr>
        <w:t>акту оказанных услуг</w:t>
      </w:r>
      <w:r w:rsidRPr="00B109E4">
        <w:rPr>
          <w:sz w:val="18"/>
          <w:szCs w:val="18"/>
        </w:rPr>
        <w:t xml:space="preserve">, он должен направить Экспедитору письменные мотивированные возражения в течение 5 (пяти) рабочих дней со дня его получения.  В противном случае </w:t>
      </w:r>
      <w:r>
        <w:rPr>
          <w:sz w:val="18"/>
          <w:szCs w:val="18"/>
        </w:rPr>
        <w:t>акт</w:t>
      </w:r>
      <w:r w:rsidRPr="00B109E4">
        <w:rPr>
          <w:sz w:val="18"/>
          <w:szCs w:val="18"/>
        </w:rPr>
        <w:t xml:space="preserve"> оказанных услуг считается принятым</w:t>
      </w:r>
      <w:r w:rsidR="00BF6DD8">
        <w:rPr>
          <w:sz w:val="18"/>
          <w:szCs w:val="18"/>
        </w:rPr>
        <w:t xml:space="preserve"> </w:t>
      </w:r>
    </w:p>
    <w:p w14:paraId="5ECF32F0" w14:textId="77777777" w:rsidR="00BF6DD8" w:rsidRPr="00D735B8" w:rsidRDefault="00BF6DD8" w:rsidP="00BF6DD8">
      <w:pPr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Pr="00D735B8">
        <w:rPr>
          <w:b/>
          <w:sz w:val="18"/>
          <w:szCs w:val="18"/>
        </w:rPr>
        <w:t>.</w:t>
      </w:r>
      <w:r w:rsidR="003474DB">
        <w:rPr>
          <w:b/>
          <w:sz w:val="18"/>
          <w:szCs w:val="18"/>
        </w:rPr>
        <w:t xml:space="preserve"> </w:t>
      </w:r>
      <w:r w:rsidR="003474DB" w:rsidRPr="003474DB">
        <w:rPr>
          <w:sz w:val="18"/>
          <w:szCs w:val="18"/>
        </w:rPr>
        <w:t>Договор</w:t>
      </w:r>
      <w:r w:rsidR="003474DB">
        <w:rPr>
          <w:sz w:val="18"/>
          <w:szCs w:val="18"/>
        </w:rPr>
        <w:t>-поручение</w:t>
      </w:r>
      <w:r w:rsidRPr="003474DB">
        <w:rPr>
          <w:sz w:val="18"/>
          <w:szCs w:val="18"/>
        </w:rPr>
        <w:t xml:space="preserve"> считается</w:t>
      </w:r>
      <w:r w:rsidR="003474DB">
        <w:rPr>
          <w:sz w:val="18"/>
          <w:szCs w:val="18"/>
        </w:rPr>
        <w:t xml:space="preserve"> согласованным</w:t>
      </w:r>
      <w:r w:rsidRPr="00D735B8">
        <w:rPr>
          <w:sz w:val="18"/>
          <w:szCs w:val="18"/>
        </w:rPr>
        <w:t xml:space="preserve"> после предоставления </w:t>
      </w:r>
      <w:r w:rsidR="00467231">
        <w:rPr>
          <w:sz w:val="18"/>
          <w:szCs w:val="18"/>
        </w:rPr>
        <w:t>Клиентом</w:t>
      </w:r>
      <w:r w:rsidRPr="00D735B8">
        <w:rPr>
          <w:sz w:val="18"/>
          <w:szCs w:val="18"/>
        </w:rPr>
        <w:t xml:space="preserve"> полного комплекта документов, н</w:t>
      </w:r>
      <w:r w:rsidR="003474DB">
        <w:rPr>
          <w:sz w:val="18"/>
          <w:szCs w:val="18"/>
        </w:rPr>
        <w:t>еобходимых для перевозки груза и</w:t>
      </w:r>
      <w:r w:rsidRPr="00D735B8">
        <w:rPr>
          <w:sz w:val="18"/>
          <w:szCs w:val="18"/>
        </w:rPr>
        <w:t xml:space="preserve"> подтверждения со стороны Экспедитора.</w:t>
      </w:r>
    </w:p>
    <w:p w14:paraId="4DE20883" w14:textId="77777777" w:rsidR="00BF6DD8" w:rsidRPr="00D735B8" w:rsidRDefault="00BF6DD8" w:rsidP="00BF6DD8">
      <w:pPr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Pr="00D735B8">
        <w:rPr>
          <w:b/>
          <w:sz w:val="18"/>
          <w:szCs w:val="18"/>
        </w:rPr>
        <w:t>.</w:t>
      </w:r>
      <w:r w:rsidRPr="00D735B8">
        <w:rPr>
          <w:sz w:val="18"/>
          <w:szCs w:val="18"/>
        </w:rPr>
        <w:t xml:space="preserve"> </w:t>
      </w:r>
      <w:r w:rsidR="00467231">
        <w:rPr>
          <w:sz w:val="18"/>
          <w:szCs w:val="18"/>
        </w:rPr>
        <w:t>Клиент</w:t>
      </w:r>
      <w:r w:rsidRPr="00D735B8">
        <w:rPr>
          <w:sz w:val="18"/>
          <w:szCs w:val="18"/>
        </w:rPr>
        <w:t xml:space="preserve"> гарантирует, что отправляемый груз не содержит предметы, запрещенные к</w:t>
      </w:r>
      <w:r w:rsidR="00B109E4">
        <w:rPr>
          <w:sz w:val="18"/>
          <w:szCs w:val="18"/>
        </w:rPr>
        <w:t xml:space="preserve"> перевозке</w:t>
      </w:r>
      <w:r w:rsidRPr="00D735B8">
        <w:rPr>
          <w:sz w:val="18"/>
          <w:szCs w:val="18"/>
        </w:rPr>
        <w:t>.</w:t>
      </w:r>
    </w:p>
    <w:p w14:paraId="736D75EF" w14:textId="77777777" w:rsidR="002A0342" w:rsidRDefault="00BF6DD8" w:rsidP="002A0342">
      <w:pPr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Pr="00D735B8">
        <w:rPr>
          <w:b/>
          <w:sz w:val="18"/>
          <w:szCs w:val="18"/>
        </w:rPr>
        <w:t xml:space="preserve">. </w:t>
      </w:r>
      <w:r w:rsidRPr="00D735B8">
        <w:rPr>
          <w:sz w:val="18"/>
          <w:szCs w:val="18"/>
        </w:rPr>
        <w:t xml:space="preserve">Ответственность за повреждение груза, связанное с несоответствием упаковки груза, несет Грузоотправитель. Ответственность за достоверность сведений, внесенных в заявку, а также за последствия недостоверности или неполноты таких сведений несет </w:t>
      </w:r>
      <w:r w:rsidR="00467231">
        <w:rPr>
          <w:sz w:val="18"/>
          <w:szCs w:val="18"/>
        </w:rPr>
        <w:t>Клиент</w:t>
      </w:r>
      <w:r w:rsidRPr="00D735B8">
        <w:rPr>
          <w:sz w:val="18"/>
          <w:szCs w:val="18"/>
        </w:rPr>
        <w:t>.</w:t>
      </w:r>
    </w:p>
    <w:p w14:paraId="495244B0" w14:textId="0076F99B" w:rsidR="00BF6DD8" w:rsidRDefault="00BF6DD8" w:rsidP="002A0342">
      <w:pPr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7</w:t>
      </w:r>
      <w:r w:rsidRPr="00D735B8">
        <w:rPr>
          <w:b/>
          <w:sz w:val="18"/>
          <w:szCs w:val="18"/>
        </w:rPr>
        <w:t xml:space="preserve">. </w:t>
      </w:r>
      <w:r w:rsidR="002A0342" w:rsidRPr="002A0342">
        <w:rPr>
          <w:sz w:val="18"/>
          <w:szCs w:val="18"/>
        </w:rPr>
        <w:t xml:space="preserve">В случае срыва </w:t>
      </w:r>
      <w:r w:rsidR="00DE083A">
        <w:rPr>
          <w:sz w:val="18"/>
          <w:szCs w:val="18"/>
        </w:rPr>
        <w:t>разгрузки</w:t>
      </w:r>
      <w:r w:rsidR="00DE083A">
        <w:rPr>
          <w:sz w:val="18"/>
          <w:szCs w:val="18"/>
        </w:rPr>
        <w:t xml:space="preserve"> в течении 4 часов после прибытия груза</w:t>
      </w:r>
      <w:r w:rsidR="002A0342" w:rsidRPr="002A0342">
        <w:rPr>
          <w:sz w:val="18"/>
          <w:szCs w:val="18"/>
        </w:rPr>
        <w:t>, Клиент возмещает Экспедитору суммы штрафов</w:t>
      </w:r>
      <w:r w:rsidR="00DE083A">
        <w:rPr>
          <w:sz w:val="18"/>
          <w:szCs w:val="18"/>
        </w:rPr>
        <w:t xml:space="preserve"> и дополнительных расходорв</w:t>
      </w:r>
      <w:bookmarkStart w:id="0" w:name="_GoBack"/>
      <w:bookmarkEnd w:id="0"/>
      <w:r w:rsidR="002A0342" w:rsidRPr="002A0342">
        <w:rPr>
          <w:sz w:val="18"/>
          <w:szCs w:val="18"/>
        </w:rPr>
        <w:t xml:space="preserve">, </w:t>
      </w:r>
      <w:commentRangeStart w:id="1"/>
      <w:r w:rsidR="002A0342" w:rsidRPr="002A0342">
        <w:rPr>
          <w:sz w:val="18"/>
          <w:szCs w:val="18"/>
        </w:rPr>
        <w:t>налагаемых</w:t>
      </w:r>
      <w:commentRangeEnd w:id="1"/>
      <w:r w:rsidR="000F2608">
        <w:rPr>
          <w:rStyle w:val="af2"/>
        </w:rPr>
        <w:commentReference w:id="1"/>
      </w:r>
      <w:r w:rsidR="002A0342" w:rsidRPr="002A0342">
        <w:rPr>
          <w:sz w:val="18"/>
          <w:szCs w:val="18"/>
        </w:rPr>
        <w:t xml:space="preserve"> перевозчиком на Экспедитора, и уплачивает Экспедитору штраф в размере 10% от суммы согласованной ставки. Данные суммы возмещаются Клиентом в течении 5 (пяти) календарных дней с момента получения требования Экспедитора на основании выставленного счета.</w:t>
      </w:r>
    </w:p>
    <w:p w14:paraId="3839DC76" w14:textId="29DBB3DA" w:rsidR="00DE083A" w:rsidRPr="00D735B8" w:rsidRDefault="00DE083A" w:rsidP="002A0342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Данный пункт </w:t>
      </w:r>
      <w:proofErr w:type="gramStart"/>
      <w:r>
        <w:rPr>
          <w:sz w:val="18"/>
          <w:szCs w:val="18"/>
        </w:rPr>
        <w:t>применяется</w:t>
      </w:r>
      <w:proofErr w:type="gramEnd"/>
      <w:r>
        <w:rPr>
          <w:sz w:val="18"/>
          <w:szCs w:val="18"/>
        </w:rPr>
        <w:t xml:space="preserve"> когда разгрузка производится силами Клиента, Грузополучателя в месте приемки груза.</w:t>
      </w:r>
    </w:p>
    <w:p w14:paraId="7421FF4F" w14:textId="59668DAA" w:rsidR="00BF6DD8" w:rsidRPr="00DE083A" w:rsidRDefault="002A0342" w:rsidP="00BF6DD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18"/>
          <w:szCs w:val="18"/>
          <w:highlight w:val="yellow"/>
        </w:rPr>
      </w:pPr>
      <w:r>
        <w:rPr>
          <w:b/>
          <w:sz w:val="18"/>
          <w:szCs w:val="18"/>
        </w:rPr>
        <w:t>8</w:t>
      </w:r>
      <w:r w:rsidR="00BF6DD8" w:rsidRPr="00DE083A">
        <w:rPr>
          <w:b/>
          <w:sz w:val="18"/>
          <w:szCs w:val="18"/>
          <w:highlight w:val="yellow"/>
        </w:rPr>
        <w:t>.</w:t>
      </w:r>
      <w:r w:rsidR="00BF6DD8" w:rsidRPr="00DE083A">
        <w:rPr>
          <w:sz w:val="18"/>
          <w:szCs w:val="18"/>
          <w:highlight w:val="yellow"/>
        </w:rPr>
        <w:t xml:space="preserve"> </w:t>
      </w:r>
      <w:r w:rsidR="00467231" w:rsidRPr="00DE083A">
        <w:rPr>
          <w:sz w:val="18"/>
          <w:szCs w:val="18"/>
          <w:highlight w:val="yellow"/>
        </w:rPr>
        <w:t>Клиент</w:t>
      </w:r>
      <w:r w:rsidR="00BF6DD8" w:rsidRPr="00DE083A">
        <w:rPr>
          <w:sz w:val="18"/>
          <w:szCs w:val="18"/>
          <w:highlight w:val="yellow"/>
        </w:rPr>
        <w:t xml:space="preserve"> возмещает Экспедитору стоимость ущерба, причиненного по вине </w:t>
      </w:r>
      <w:r w:rsidR="00467231" w:rsidRPr="00DE083A">
        <w:rPr>
          <w:sz w:val="18"/>
          <w:szCs w:val="18"/>
          <w:highlight w:val="yellow"/>
        </w:rPr>
        <w:t>Клиента</w:t>
      </w:r>
      <w:r w:rsidR="00BF6DD8" w:rsidRPr="00DE083A">
        <w:rPr>
          <w:sz w:val="18"/>
          <w:szCs w:val="18"/>
          <w:highlight w:val="yellow"/>
        </w:rPr>
        <w:t xml:space="preserve"> (грузоотправителя, грузополучателя) транспортному средству, контейнерному оборудованию при проведении погрузочно-разгрузочных работ, в процессе перевозки</w:t>
      </w:r>
      <w:r w:rsidR="000F2608" w:rsidRPr="00DE083A">
        <w:rPr>
          <w:sz w:val="18"/>
          <w:szCs w:val="18"/>
          <w:highlight w:val="yellow"/>
        </w:rPr>
        <w:t>, если эти работы проводились силами Клиента или Грузоотправителя/</w:t>
      </w:r>
      <w:r w:rsidR="00DE083A" w:rsidRPr="00DE083A">
        <w:rPr>
          <w:sz w:val="18"/>
          <w:szCs w:val="18"/>
          <w:highlight w:val="yellow"/>
        </w:rPr>
        <w:t>Грузополучателя</w:t>
      </w:r>
      <w:r w:rsidR="00BF6DD8" w:rsidRPr="00DE083A">
        <w:rPr>
          <w:sz w:val="18"/>
          <w:szCs w:val="18"/>
          <w:highlight w:val="yellow"/>
        </w:rPr>
        <w:t>.</w:t>
      </w:r>
      <w:r w:rsidR="000F2608" w:rsidRPr="00DE083A">
        <w:rPr>
          <w:sz w:val="18"/>
          <w:szCs w:val="18"/>
          <w:highlight w:val="yellow"/>
        </w:rPr>
        <w:t xml:space="preserve"> Данные суммы </w:t>
      </w:r>
      <w:commentRangeStart w:id="2"/>
      <w:r w:rsidR="000F2608" w:rsidRPr="00DE083A">
        <w:rPr>
          <w:sz w:val="18"/>
          <w:szCs w:val="18"/>
          <w:highlight w:val="yellow"/>
        </w:rPr>
        <w:t>возмещаются</w:t>
      </w:r>
      <w:commentRangeEnd w:id="2"/>
      <w:r w:rsidR="00DE083A">
        <w:rPr>
          <w:rStyle w:val="af2"/>
        </w:rPr>
        <w:commentReference w:id="2"/>
      </w:r>
      <w:r w:rsidR="000F2608" w:rsidRPr="00DE083A">
        <w:rPr>
          <w:sz w:val="18"/>
          <w:szCs w:val="18"/>
          <w:highlight w:val="yellow"/>
        </w:rPr>
        <w:t xml:space="preserve"> Клиентом в течении 10 календарных дней с момента получения требования Экспедитора на основании выставленного счета.</w:t>
      </w:r>
    </w:p>
    <w:p w14:paraId="574C5EB4" w14:textId="29E4530D" w:rsidR="00BF6DD8" w:rsidRPr="00C6470A" w:rsidRDefault="00467231" w:rsidP="00BF6DD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18"/>
          <w:szCs w:val="18"/>
        </w:rPr>
      </w:pPr>
      <w:r w:rsidRPr="00DE083A">
        <w:rPr>
          <w:b/>
          <w:sz w:val="18"/>
          <w:szCs w:val="18"/>
          <w:highlight w:val="yellow"/>
        </w:rPr>
        <w:t>9</w:t>
      </w:r>
      <w:r w:rsidR="00BF6DD8" w:rsidRPr="00DE083A">
        <w:rPr>
          <w:b/>
          <w:sz w:val="18"/>
          <w:szCs w:val="18"/>
          <w:highlight w:val="yellow"/>
        </w:rPr>
        <w:t>.</w:t>
      </w:r>
      <w:r w:rsidR="00BF6DD8" w:rsidRPr="00DE083A">
        <w:rPr>
          <w:sz w:val="18"/>
          <w:szCs w:val="18"/>
          <w:highlight w:val="yellow"/>
        </w:rPr>
        <w:t xml:space="preserve"> </w:t>
      </w:r>
      <w:r w:rsidRPr="00DE083A">
        <w:rPr>
          <w:sz w:val="18"/>
          <w:szCs w:val="18"/>
          <w:highlight w:val="yellow"/>
        </w:rPr>
        <w:t>Клиент</w:t>
      </w:r>
      <w:r w:rsidR="00BF6DD8" w:rsidRPr="00DE083A">
        <w:rPr>
          <w:sz w:val="18"/>
          <w:szCs w:val="18"/>
          <w:highlight w:val="yellow"/>
        </w:rPr>
        <w:t xml:space="preserve"> несет ответственность за несоответствие заявленного груза фактически вложенному. В случае простоя транспортного средства (ареста транспортного средства с грузом) из-за отсутствия, неправильного оформления документов</w:t>
      </w:r>
      <w:r w:rsidR="002026AE" w:rsidRPr="00DE083A">
        <w:rPr>
          <w:sz w:val="18"/>
          <w:szCs w:val="18"/>
          <w:highlight w:val="yellow"/>
        </w:rPr>
        <w:t xml:space="preserve">, недостоверных </w:t>
      </w:r>
      <w:r w:rsidR="002026AE" w:rsidRPr="00DE083A">
        <w:rPr>
          <w:sz w:val="18"/>
          <w:szCs w:val="18"/>
          <w:highlight w:val="yellow"/>
        </w:rPr>
        <w:lastRenderedPageBreak/>
        <w:t>сведений в документах</w:t>
      </w:r>
      <w:r w:rsidR="00BF6DD8" w:rsidRPr="00DE083A">
        <w:rPr>
          <w:sz w:val="18"/>
          <w:szCs w:val="18"/>
          <w:highlight w:val="yellow"/>
        </w:rPr>
        <w:t xml:space="preserve"> или иных действий со стороны </w:t>
      </w:r>
      <w:r w:rsidRPr="00DE083A">
        <w:rPr>
          <w:sz w:val="18"/>
          <w:szCs w:val="18"/>
          <w:highlight w:val="yellow"/>
        </w:rPr>
        <w:t>Клиента</w:t>
      </w:r>
      <w:r w:rsidR="00BF6DD8" w:rsidRPr="00DE083A">
        <w:rPr>
          <w:sz w:val="18"/>
          <w:szCs w:val="18"/>
          <w:highlight w:val="yellow"/>
        </w:rPr>
        <w:t xml:space="preserve"> (грузоотправителя или </w:t>
      </w:r>
      <w:commentRangeStart w:id="3"/>
      <w:r w:rsidR="00BF6DD8" w:rsidRPr="00DE083A">
        <w:rPr>
          <w:sz w:val="18"/>
          <w:szCs w:val="18"/>
          <w:highlight w:val="yellow"/>
        </w:rPr>
        <w:t>грузополучателя</w:t>
      </w:r>
      <w:commentRangeEnd w:id="3"/>
      <w:r w:rsidR="00DE083A">
        <w:rPr>
          <w:rStyle w:val="af2"/>
        </w:rPr>
        <w:commentReference w:id="3"/>
      </w:r>
      <w:r w:rsidR="00BF6DD8" w:rsidRPr="00DE083A">
        <w:rPr>
          <w:sz w:val="18"/>
          <w:szCs w:val="18"/>
          <w:highlight w:val="yellow"/>
        </w:rPr>
        <w:t xml:space="preserve">), </w:t>
      </w:r>
      <w:r w:rsidRPr="00DE083A">
        <w:rPr>
          <w:sz w:val="18"/>
          <w:szCs w:val="18"/>
          <w:highlight w:val="yellow"/>
        </w:rPr>
        <w:t>Клиент</w:t>
      </w:r>
      <w:r w:rsidR="00BF6DD8" w:rsidRPr="00DE083A">
        <w:rPr>
          <w:sz w:val="18"/>
          <w:szCs w:val="18"/>
          <w:highlight w:val="yellow"/>
        </w:rPr>
        <w:t xml:space="preserve"> оплачивает Экспедитору </w:t>
      </w:r>
      <w:r w:rsidR="002A0342" w:rsidRPr="00DE083A">
        <w:rPr>
          <w:sz w:val="18"/>
          <w:szCs w:val="18"/>
          <w:highlight w:val="yellow"/>
        </w:rPr>
        <w:t xml:space="preserve">штраф, указанный </w:t>
      </w:r>
      <w:r w:rsidR="00BF6DD8" w:rsidRPr="00DE083A">
        <w:rPr>
          <w:sz w:val="18"/>
          <w:szCs w:val="18"/>
          <w:highlight w:val="yellow"/>
        </w:rPr>
        <w:t>в</w:t>
      </w:r>
      <w:r w:rsidR="00DE083A">
        <w:rPr>
          <w:sz w:val="18"/>
          <w:szCs w:val="18"/>
          <w:highlight w:val="yellow"/>
        </w:rPr>
        <w:t xml:space="preserve"> п.24</w:t>
      </w:r>
      <w:r w:rsidR="002A0342" w:rsidRPr="00DE083A">
        <w:rPr>
          <w:sz w:val="18"/>
          <w:szCs w:val="18"/>
          <w:highlight w:val="yellow"/>
        </w:rPr>
        <w:t xml:space="preserve"> </w:t>
      </w:r>
      <w:r w:rsidRPr="00DE083A">
        <w:rPr>
          <w:sz w:val="18"/>
          <w:szCs w:val="18"/>
          <w:highlight w:val="yellow"/>
        </w:rPr>
        <w:t>Наименования и описания транспортно-экспедиционных услуг,</w:t>
      </w:r>
      <w:r w:rsidR="003474DB" w:rsidRPr="00DE083A">
        <w:rPr>
          <w:sz w:val="18"/>
          <w:szCs w:val="18"/>
          <w:highlight w:val="yellow"/>
        </w:rPr>
        <w:t xml:space="preserve"> все фактически понесенные расходы</w:t>
      </w:r>
      <w:r w:rsidR="002A0342" w:rsidRPr="00DE083A">
        <w:rPr>
          <w:sz w:val="18"/>
          <w:szCs w:val="18"/>
          <w:highlight w:val="yellow"/>
        </w:rPr>
        <w:t xml:space="preserve"> в</w:t>
      </w:r>
      <w:r w:rsidR="00BF6DD8" w:rsidRPr="00DE083A">
        <w:rPr>
          <w:sz w:val="18"/>
          <w:szCs w:val="18"/>
          <w:highlight w:val="yellow"/>
        </w:rPr>
        <w:t xml:space="preserve"> течение 10 календарных дней со дня выставления счета</w:t>
      </w:r>
      <w:r w:rsidR="00BF6DD8" w:rsidRPr="00C6470A">
        <w:rPr>
          <w:sz w:val="18"/>
          <w:szCs w:val="18"/>
        </w:rPr>
        <w:t>.</w:t>
      </w:r>
    </w:p>
    <w:p w14:paraId="27D9F389" w14:textId="77777777" w:rsidR="00BF6DD8" w:rsidRPr="00D735B8" w:rsidRDefault="00467231" w:rsidP="00BF6DD8">
      <w:pPr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="00BF6DD8" w:rsidRPr="00C6470A">
        <w:rPr>
          <w:b/>
          <w:sz w:val="18"/>
          <w:szCs w:val="18"/>
        </w:rPr>
        <w:t>.</w:t>
      </w:r>
      <w:r w:rsidR="00BF6DD8">
        <w:rPr>
          <w:sz w:val="18"/>
          <w:szCs w:val="18"/>
        </w:rPr>
        <w:t xml:space="preserve"> Экспедитор несет ответственность в размере и порядке, которые установлены Федеральным законом</w:t>
      </w:r>
      <w:r w:rsidR="00BF6DD8" w:rsidRPr="00C6470A">
        <w:rPr>
          <w:sz w:val="18"/>
          <w:szCs w:val="18"/>
        </w:rPr>
        <w:t xml:space="preserve"> «О транспортно-экспедиционной деятельности» </w:t>
      </w:r>
      <w:r w:rsidR="000F2608">
        <w:rPr>
          <w:sz w:val="18"/>
          <w:szCs w:val="18"/>
        </w:rPr>
        <w:t>от 30.06.2003 № 87-ФЗ</w:t>
      </w:r>
      <w:r w:rsidR="00BF6DD8" w:rsidRPr="00C6470A">
        <w:rPr>
          <w:sz w:val="18"/>
          <w:szCs w:val="18"/>
        </w:rPr>
        <w:t>.</w:t>
      </w:r>
      <w:r w:rsidR="00BF6DD8">
        <w:rPr>
          <w:rFonts w:ascii="Arial Narrow" w:eastAsia="Arial Narrow" w:hAnsi="Arial Narrow" w:cs="Arial Narrow"/>
          <w:color w:val="000000"/>
        </w:rPr>
        <w:t xml:space="preserve"> </w:t>
      </w:r>
      <w:r w:rsidR="00BF6DD8">
        <w:rPr>
          <w:sz w:val="18"/>
          <w:szCs w:val="18"/>
        </w:rPr>
        <w:t xml:space="preserve"> </w:t>
      </w:r>
    </w:p>
    <w:p w14:paraId="6F60A7EE" w14:textId="77777777" w:rsidR="00BF6DD8" w:rsidRPr="00D735B8" w:rsidRDefault="00467231" w:rsidP="00BF6DD8">
      <w:pPr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BF6DD8" w:rsidRPr="00D735B8">
        <w:rPr>
          <w:b/>
          <w:sz w:val="18"/>
          <w:szCs w:val="18"/>
        </w:rPr>
        <w:t xml:space="preserve">. </w:t>
      </w:r>
      <w:r w:rsidR="00BF6DD8" w:rsidRPr="00D735B8">
        <w:rPr>
          <w:sz w:val="18"/>
          <w:szCs w:val="18"/>
        </w:rPr>
        <w:t xml:space="preserve">Все споры и разногласия, которые могут возникнуть из Договора или в связи с ним, должны быть разрешены по мере возможности путем переговоров. В противном случае споры подлежат рассмотрению в Арбитражном суде города </w:t>
      </w:r>
      <w:r w:rsidR="000F2608">
        <w:rPr>
          <w:sz w:val="18"/>
          <w:szCs w:val="18"/>
        </w:rPr>
        <w:t>Москвы</w:t>
      </w:r>
      <w:r w:rsidR="00BF6DD8" w:rsidRPr="00D735B8">
        <w:rPr>
          <w:sz w:val="18"/>
          <w:szCs w:val="18"/>
        </w:rPr>
        <w:t xml:space="preserve"> До предъявления иска обязательно соблюдение претензионного порядка урегулирования спора. Претензия должна быть рассмотрена в течение 10 (Десяти) рабочих дней со дня ее получения.</w:t>
      </w:r>
    </w:p>
    <w:p w14:paraId="6A175B81" w14:textId="77777777" w:rsidR="00BF6DD8" w:rsidRPr="00D735B8" w:rsidRDefault="00467231" w:rsidP="00BF6DD8">
      <w:pPr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BF6DD8" w:rsidRPr="00D735B8">
        <w:rPr>
          <w:b/>
          <w:sz w:val="18"/>
          <w:szCs w:val="18"/>
        </w:rPr>
        <w:t xml:space="preserve">. </w:t>
      </w:r>
      <w:r w:rsidR="00BF6DD8" w:rsidRPr="00D735B8">
        <w:rPr>
          <w:sz w:val="18"/>
          <w:szCs w:val="18"/>
        </w:rPr>
        <w:t>Стороны согласовали, что в процессе исполнения Договора обмен документами может производиться по электронной почте</w:t>
      </w:r>
      <w:r w:rsidR="004F7379">
        <w:rPr>
          <w:sz w:val="18"/>
          <w:szCs w:val="18"/>
        </w:rPr>
        <w:t xml:space="preserve"> или в мессенджерах по адресам и телефонам, указанным в реквизитах Сторон</w:t>
      </w:r>
      <w:r w:rsidR="00BF6DD8" w:rsidRPr="00D735B8">
        <w:rPr>
          <w:sz w:val="18"/>
          <w:szCs w:val="18"/>
        </w:rPr>
        <w:t>. Документ, переданный посредством электронной почты</w:t>
      </w:r>
      <w:r w:rsidR="004F7379">
        <w:rPr>
          <w:sz w:val="18"/>
          <w:szCs w:val="18"/>
        </w:rPr>
        <w:t xml:space="preserve"> или мессенджеров</w:t>
      </w:r>
      <w:r w:rsidR="00BF6DD8" w:rsidRPr="00D735B8">
        <w:rPr>
          <w:sz w:val="18"/>
          <w:szCs w:val="18"/>
        </w:rPr>
        <w:t>, признается равнозначным документу на бумажном носителе и имеет юридическую силу оригинала. Положения настоящего пункта Договора не применяются в отношении предъявляемых Экспедитору претензий, исковых заявлений и любых процессуальных документов.</w:t>
      </w:r>
    </w:p>
    <w:p w14:paraId="1D1E626B" w14:textId="77777777" w:rsidR="00BF6DD8" w:rsidRDefault="004F7379" w:rsidP="00BF6DD8">
      <w:pPr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13</w:t>
      </w:r>
      <w:r w:rsidR="00BF6DD8" w:rsidRPr="00D735B8">
        <w:rPr>
          <w:b/>
          <w:sz w:val="18"/>
          <w:szCs w:val="18"/>
        </w:rPr>
        <w:t xml:space="preserve">. </w:t>
      </w:r>
      <w:r w:rsidR="00BF6DD8" w:rsidRPr="00D735B8">
        <w:rPr>
          <w:sz w:val="18"/>
          <w:szCs w:val="18"/>
        </w:rPr>
        <w:t xml:space="preserve">Договор составлен в 2 (Двух) экземплярах, имеющих одинаковую юридическую силу, по одному для каждой из Сторон, вступает в силу с даты его подписания и действует до </w:t>
      </w:r>
      <w:r>
        <w:rPr>
          <w:b/>
          <w:sz w:val="18"/>
          <w:szCs w:val="18"/>
        </w:rPr>
        <w:t>«31» декабря 2025</w:t>
      </w:r>
      <w:r w:rsidR="00BF6DD8" w:rsidRPr="00D735B8">
        <w:rPr>
          <w:b/>
          <w:sz w:val="18"/>
          <w:szCs w:val="18"/>
        </w:rPr>
        <w:t xml:space="preserve"> года</w:t>
      </w:r>
      <w:r w:rsidR="00BF6DD8" w:rsidRPr="00D735B8">
        <w:rPr>
          <w:sz w:val="18"/>
          <w:szCs w:val="18"/>
        </w:rPr>
        <w:t>, а в части взаиморасчетов – до полного исполнения Сторонами своих обязанностей.</w:t>
      </w:r>
    </w:p>
    <w:p w14:paraId="31B274B2" w14:textId="77777777" w:rsidR="004F7379" w:rsidRDefault="004F7379" w:rsidP="00BF6DD8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случае если ни одна из Сторон не заявит о расторжении настоящего Договора за 30 (тридцать) календарных дней, срок действия Договора продлевается на каждый последующий календарный гол.</w:t>
      </w:r>
    </w:p>
    <w:p w14:paraId="263391A1" w14:textId="77777777" w:rsidR="004F7379" w:rsidRPr="004F7379" w:rsidRDefault="004F7379" w:rsidP="00BF6DD8">
      <w:pPr>
        <w:ind w:firstLine="284"/>
        <w:jc w:val="both"/>
        <w:rPr>
          <w:sz w:val="18"/>
          <w:szCs w:val="18"/>
        </w:rPr>
      </w:pPr>
      <w:r w:rsidRPr="004F7379">
        <w:rPr>
          <w:b/>
          <w:sz w:val="18"/>
          <w:szCs w:val="18"/>
        </w:rPr>
        <w:t xml:space="preserve">14. </w:t>
      </w:r>
      <w:r>
        <w:rPr>
          <w:sz w:val="18"/>
          <w:szCs w:val="18"/>
        </w:rPr>
        <w:t>Договор может быть расторгнут в одностороннем порядке каждой из Сторон по основаниям, предусмотренным законодательством РФ.</w:t>
      </w:r>
    </w:p>
    <w:p w14:paraId="23669379" w14:textId="77777777" w:rsidR="00BF6DD8" w:rsidRPr="007519FC" w:rsidRDefault="00BF6DD8" w:rsidP="00465856">
      <w:pPr>
        <w:tabs>
          <w:tab w:val="left" w:pos="300"/>
        </w:tabs>
        <w:rPr>
          <w:sz w:val="18"/>
          <w:szCs w:val="18"/>
          <w:lang w:eastAsia="zh-CN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4644"/>
        <w:gridCol w:w="284"/>
        <w:gridCol w:w="5278"/>
      </w:tblGrid>
      <w:tr w:rsidR="008B7883" w:rsidRPr="007519FC" w14:paraId="32F98EE9" w14:textId="77777777" w:rsidTr="00467231">
        <w:trPr>
          <w:trHeight w:val="1207"/>
        </w:trPr>
        <w:tc>
          <w:tcPr>
            <w:tcW w:w="4644" w:type="dxa"/>
          </w:tcPr>
          <w:p w14:paraId="31345576" w14:textId="77777777" w:rsidR="008B7883" w:rsidRPr="004F7379" w:rsidRDefault="008B7883" w:rsidP="00465856">
            <w:pPr>
              <w:rPr>
                <w:sz w:val="18"/>
                <w:szCs w:val="18"/>
              </w:rPr>
            </w:pPr>
            <w:r w:rsidRPr="004F7379">
              <w:rPr>
                <w:sz w:val="18"/>
                <w:szCs w:val="18"/>
              </w:rPr>
              <w:t>Клиент:</w:t>
            </w:r>
          </w:p>
          <w:p w14:paraId="3FBF54CD" w14:textId="77777777" w:rsidR="008B7883" w:rsidRPr="004F7379" w:rsidRDefault="008B7883" w:rsidP="004F6309">
            <w:pPr>
              <w:pStyle w:val="a9"/>
              <w:ind w:right="-108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A251A82" w14:textId="77777777" w:rsidR="008B7883" w:rsidRPr="00FF3F1F" w:rsidRDefault="008B7883" w:rsidP="0046585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78" w:type="dxa"/>
          </w:tcPr>
          <w:p w14:paraId="6C76C57D" w14:textId="77777777" w:rsidR="008B7883" w:rsidRPr="004F7379" w:rsidRDefault="008B7883" w:rsidP="00465856">
            <w:pPr>
              <w:outlineLvl w:val="0"/>
              <w:rPr>
                <w:sz w:val="18"/>
                <w:szCs w:val="18"/>
              </w:rPr>
            </w:pPr>
            <w:r w:rsidRPr="004F7379">
              <w:rPr>
                <w:sz w:val="18"/>
                <w:szCs w:val="18"/>
              </w:rPr>
              <w:t>Экспедитор:</w:t>
            </w:r>
          </w:p>
          <w:p w14:paraId="23834B91" w14:textId="77777777" w:rsidR="008B7883" w:rsidRPr="004F7379" w:rsidRDefault="008B7883" w:rsidP="00465856">
            <w:pPr>
              <w:outlineLvl w:val="0"/>
              <w:rPr>
                <w:b/>
                <w:sz w:val="18"/>
                <w:szCs w:val="18"/>
              </w:rPr>
            </w:pPr>
            <w:r w:rsidRPr="004F7379">
              <w:rPr>
                <w:b/>
                <w:sz w:val="18"/>
                <w:szCs w:val="18"/>
              </w:rPr>
              <w:t>ООО «</w:t>
            </w:r>
            <w:r w:rsidR="004F7379" w:rsidRPr="004F7379">
              <w:rPr>
                <w:b/>
                <w:sz w:val="18"/>
                <w:szCs w:val="18"/>
              </w:rPr>
              <w:t>ДИК</w:t>
            </w:r>
            <w:r w:rsidRPr="004F7379">
              <w:rPr>
                <w:b/>
                <w:sz w:val="18"/>
                <w:szCs w:val="18"/>
              </w:rPr>
              <w:t>»</w:t>
            </w:r>
          </w:p>
          <w:p w14:paraId="7EF6B697" w14:textId="77777777" w:rsidR="004F7379" w:rsidRPr="004F7379" w:rsidRDefault="0008326D" w:rsidP="004F73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7379">
              <w:rPr>
                <w:sz w:val="18"/>
                <w:szCs w:val="18"/>
              </w:rPr>
              <w:t xml:space="preserve">Юридический/фактический адрес: </w:t>
            </w:r>
            <w:r w:rsidR="004F7379" w:rsidRPr="004F7379">
              <w:rPr>
                <w:sz w:val="18"/>
                <w:szCs w:val="18"/>
              </w:rPr>
              <w:t xml:space="preserve">141008, Россия, Московская Область, Г.О. Мытищи, г. Мытищи, </w:t>
            </w:r>
            <w:proofErr w:type="spellStart"/>
            <w:r w:rsidR="004F7379" w:rsidRPr="004F7379">
              <w:rPr>
                <w:sz w:val="18"/>
                <w:szCs w:val="18"/>
              </w:rPr>
              <w:t>пр-кт</w:t>
            </w:r>
            <w:proofErr w:type="spellEnd"/>
            <w:r w:rsidR="004F7379" w:rsidRPr="004F7379">
              <w:rPr>
                <w:sz w:val="18"/>
                <w:szCs w:val="18"/>
              </w:rPr>
              <w:t xml:space="preserve"> </w:t>
            </w:r>
            <w:proofErr w:type="spellStart"/>
            <w:r w:rsidR="004F7379" w:rsidRPr="004F7379">
              <w:rPr>
                <w:sz w:val="18"/>
                <w:szCs w:val="18"/>
              </w:rPr>
              <w:t>Новомытищинский</w:t>
            </w:r>
            <w:proofErr w:type="spellEnd"/>
            <w:r w:rsidR="004F7379" w:rsidRPr="004F7379">
              <w:rPr>
                <w:sz w:val="18"/>
                <w:szCs w:val="18"/>
              </w:rPr>
              <w:t>, д. 19, офис 5</w:t>
            </w:r>
            <w:r w:rsidRPr="004F7379">
              <w:rPr>
                <w:sz w:val="18"/>
                <w:szCs w:val="18"/>
              </w:rPr>
              <w:br/>
              <w:t>e-</w:t>
            </w:r>
            <w:proofErr w:type="spellStart"/>
            <w:r w:rsidRPr="004F7379">
              <w:rPr>
                <w:sz w:val="18"/>
                <w:szCs w:val="18"/>
              </w:rPr>
              <w:t>mail</w:t>
            </w:r>
            <w:proofErr w:type="spellEnd"/>
            <w:r w:rsidRPr="004F7379">
              <w:rPr>
                <w:sz w:val="18"/>
                <w:szCs w:val="18"/>
              </w:rPr>
              <w:t xml:space="preserve">: </w:t>
            </w:r>
          </w:p>
          <w:p w14:paraId="59C7B28B" w14:textId="77777777" w:rsidR="008B7883" w:rsidRPr="004F7379" w:rsidRDefault="004F7379" w:rsidP="004F73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7379">
              <w:rPr>
                <w:sz w:val="18"/>
                <w:szCs w:val="18"/>
              </w:rPr>
              <w:t>телефон</w:t>
            </w:r>
            <w:r w:rsidR="0008326D" w:rsidRPr="004F7379">
              <w:rPr>
                <w:sz w:val="18"/>
                <w:szCs w:val="18"/>
              </w:rPr>
              <w:br/>
              <w:t xml:space="preserve">ИНН/КПП    </w:t>
            </w:r>
            <w:r w:rsidRPr="004F7379">
              <w:rPr>
                <w:sz w:val="18"/>
                <w:szCs w:val="18"/>
              </w:rPr>
              <w:t>5029291859</w:t>
            </w:r>
            <w:r w:rsidR="0008326D" w:rsidRPr="004F7379">
              <w:rPr>
                <w:sz w:val="18"/>
                <w:szCs w:val="18"/>
              </w:rPr>
              <w:t xml:space="preserve"> / </w:t>
            </w:r>
            <w:r w:rsidRPr="004F7379">
              <w:rPr>
                <w:sz w:val="18"/>
                <w:szCs w:val="18"/>
              </w:rPr>
              <w:t>502901001</w:t>
            </w:r>
            <w:r w:rsidR="0008326D" w:rsidRPr="004F7379">
              <w:rPr>
                <w:sz w:val="18"/>
                <w:szCs w:val="18"/>
              </w:rPr>
              <w:br/>
              <w:t xml:space="preserve">Банк получателя: </w:t>
            </w:r>
            <w:r w:rsidRPr="004F7379">
              <w:rPr>
                <w:sz w:val="18"/>
                <w:szCs w:val="18"/>
              </w:rPr>
              <w:t>АО «</w:t>
            </w:r>
            <w:proofErr w:type="spellStart"/>
            <w:proofErr w:type="gramStart"/>
            <w:r w:rsidRPr="004F7379">
              <w:rPr>
                <w:sz w:val="18"/>
                <w:szCs w:val="18"/>
              </w:rPr>
              <w:t>ТБанк</w:t>
            </w:r>
            <w:proofErr w:type="spellEnd"/>
            <w:r w:rsidRPr="004F7379">
              <w:rPr>
                <w:sz w:val="18"/>
                <w:szCs w:val="18"/>
              </w:rPr>
              <w:t>»</w:t>
            </w:r>
            <w:r w:rsidR="0008326D" w:rsidRPr="004F7379">
              <w:rPr>
                <w:sz w:val="18"/>
                <w:szCs w:val="18"/>
              </w:rPr>
              <w:br/>
              <w:t>БИК</w:t>
            </w:r>
            <w:proofErr w:type="gramEnd"/>
            <w:r w:rsidR="0008326D" w:rsidRPr="004F7379">
              <w:rPr>
                <w:sz w:val="18"/>
                <w:szCs w:val="18"/>
              </w:rPr>
              <w:t xml:space="preserve">: </w:t>
            </w:r>
            <w:r w:rsidRPr="004F7379">
              <w:rPr>
                <w:sz w:val="18"/>
                <w:szCs w:val="18"/>
              </w:rPr>
              <w:t>044525974</w:t>
            </w:r>
            <w:r w:rsidR="0008326D" w:rsidRPr="004F7379">
              <w:rPr>
                <w:sz w:val="18"/>
                <w:szCs w:val="18"/>
              </w:rPr>
              <w:br/>
            </w:r>
            <w:proofErr w:type="spellStart"/>
            <w:r w:rsidR="0008326D" w:rsidRPr="004F7379">
              <w:rPr>
                <w:sz w:val="18"/>
                <w:szCs w:val="18"/>
              </w:rPr>
              <w:t>Корр.счет</w:t>
            </w:r>
            <w:proofErr w:type="spellEnd"/>
            <w:r w:rsidR="0008326D" w:rsidRPr="004F7379">
              <w:rPr>
                <w:sz w:val="18"/>
                <w:szCs w:val="18"/>
              </w:rPr>
              <w:t>:</w:t>
            </w:r>
            <w:r w:rsidRPr="004F7379">
              <w:rPr>
                <w:sz w:val="18"/>
                <w:szCs w:val="18"/>
              </w:rPr>
              <w:t xml:space="preserve"> 30101810145250000974</w:t>
            </w:r>
            <w:r w:rsidR="0008326D" w:rsidRPr="004F7379">
              <w:rPr>
                <w:sz w:val="18"/>
                <w:szCs w:val="18"/>
              </w:rPr>
              <w:br/>
              <w:t xml:space="preserve">Счет получателя: </w:t>
            </w:r>
            <w:r w:rsidRPr="004F7379">
              <w:rPr>
                <w:sz w:val="18"/>
                <w:szCs w:val="18"/>
              </w:rPr>
              <w:t>40702810510001875652</w:t>
            </w:r>
          </w:p>
          <w:p w14:paraId="5D1969B8" w14:textId="77777777" w:rsidR="0008326D" w:rsidRPr="004F7379" w:rsidRDefault="0008326D" w:rsidP="004F630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883" w:rsidRPr="007519FC" w14:paraId="18C54B64" w14:textId="77777777" w:rsidTr="008B7883">
        <w:trPr>
          <w:trHeight w:val="56"/>
        </w:trPr>
        <w:tc>
          <w:tcPr>
            <w:tcW w:w="4644" w:type="dxa"/>
          </w:tcPr>
          <w:p w14:paraId="2AEC5D08" w14:textId="77777777" w:rsidR="008B7883" w:rsidRPr="004F7379" w:rsidRDefault="004F7379" w:rsidP="00972F84">
            <w:pPr>
              <w:suppressAutoHyphens/>
              <w:ind w:right="249"/>
              <w:rPr>
                <w:sz w:val="18"/>
                <w:szCs w:val="18"/>
              </w:rPr>
            </w:pPr>
            <w:r w:rsidRPr="004F7379">
              <w:rPr>
                <w:sz w:val="18"/>
                <w:szCs w:val="18"/>
              </w:rPr>
              <w:t>Клиент</w:t>
            </w:r>
          </w:p>
          <w:p w14:paraId="48B9D452" w14:textId="77777777" w:rsidR="008B7883" w:rsidRPr="004F7379" w:rsidRDefault="008B7883" w:rsidP="00972F84">
            <w:pPr>
              <w:suppressAutoHyphens/>
              <w:ind w:right="249"/>
              <w:rPr>
                <w:sz w:val="18"/>
                <w:szCs w:val="18"/>
              </w:rPr>
            </w:pPr>
          </w:p>
          <w:p w14:paraId="1C133485" w14:textId="77777777" w:rsidR="008B7883" w:rsidRPr="004F7379" w:rsidRDefault="008B7883" w:rsidP="00972F84">
            <w:pPr>
              <w:suppressAutoHyphens/>
              <w:ind w:right="249"/>
              <w:rPr>
                <w:sz w:val="18"/>
                <w:szCs w:val="18"/>
              </w:rPr>
            </w:pPr>
            <w:r w:rsidRPr="004F7379">
              <w:rPr>
                <w:sz w:val="18"/>
                <w:szCs w:val="18"/>
              </w:rPr>
              <w:t>_____________________ /</w:t>
            </w:r>
            <w:r w:rsidR="00F12431" w:rsidRPr="004F7379">
              <w:rPr>
                <w:sz w:val="18"/>
                <w:szCs w:val="18"/>
              </w:rPr>
              <w:t>___________</w:t>
            </w:r>
            <w:r w:rsidRPr="004F7379">
              <w:rPr>
                <w:sz w:val="18"/>
                <w:szCs w:val="18"/>
              </w:rPr>
              <w:t xml:space="preserve"> /</w:t>
            </w:r>
          </w:p>
          <w:p w14:paraId="27D286EB" w14:textId="77777777" w:rsidR="008B7883" w:rsidRPr="004F7379" w:rsidRDefault="008B7883" w:rsidP="00972F84">
            <w:pPr>
              <w:spacing w:after="120"/>
              <w:rPr>
                <w:sz w:val="18"/>
                <w:szCs w:val="18"/>
              </w:rPr>
            </w:pPr>
            <w:proofErr w:type="spellStart"/>
            <w:r w:rsidRPr="004F7379">
              <w:rPr>
                <w:sz w:val="18"/>
                <w:szCs w:val="18"/>
              </w:rPr>
              <w:t>м.п</w:t>
            </w:r>
            <w:proofErr w:type="spellEnd"/>
            <w:r w:rsidRPr="004F7379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528EAC7A" w14:textId="77777777" w:rsidR="008B7883" w:rsidRPr="00FF3F1F" w:rsidRDefault="008B7883" w:rsidP="00972F84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5278" w:type="dxa"/>
          </w:tcPr>
          <w:p w14:paraId="467BAC9F" w14:textId="77777777" w:rsidR="008B7883" w:rsidRPr="004F7379" w:rsidRDefault="004F7379" w:rsidP="00972F84">
            <w:pPr>
              <w:ind w:right="38"/>
              <w:rPr>
                <w:sz w:val="18"/>
                <w:szCs w:val="18"/>
              </w:rPr>
            </w:pPr>
            <w:r w:rsidRPr="004F7379">
              <w:rPr>
                <w:sz w:val="18"/>
                <w:szCs w:val="18"/>
              </w:rPr>
              <w:t>Экспедитор</w:t>
            </w:r>
          </w:p>
          <w:p w14:paraId="119A239C" w14:textId="77777777" w:rsidR="008B7883" w:rsidRPr="004F7379" w:rsidRDefault="008B7883" w:rsidP="00972F84">
            <w:pPr>
              <w:suppressAutoHyphens/>
              <w:ind w:right="249"/>
              <w:rPr>
                <w:sz w:val="18"/>
                <w:szCs w:val="18"/>
              </w:rPr>
            </w:pPr>
          </w:p>
          <w:p w14:paraId="6154D4F6" w14:textId="77777777" w:rsidR="008B7883" w:rsidRPr="004F7379" w:rsidRDefault="0008326D" w:rsidP="00972F84">
            <w:pPr>
              <w:suppressAutoHyphens/>
              <w:ind w:right="249"/>
              <w:rPr>
                <w:sz w:val="18"/>
                <w:szCs w:val="18"/>
              </w:rPr>
            </w:pPr>
            <w:r w:rsidRPr="004F7379">
              <w:rPr>
                <w:sz w:val="18"/>
                <w:szCs w:val="18"/>
              </w:rPr>
              <w:t xml:space="preserve">_____________________ / </w:t>
            </w:r>
            <w:r w:rsidR="004F7379">
              <w:rPr>
                <w:sz w:val="18"/>
                <w:szCs w:val="18"/>
              </w:rPr>
              <w:t>В.С. Сухих</w:t>
            </w:r>
            <w:r w:rsidR="008B7883" w:rsidRPr="004F7379">
              <w:rPr>
                <w:sz w:val="18"/>
                <w:szCs w:val="18"/>
              </w:rPr>
              <w:t xml:space="preserve"> /</w:t>
            </w:r>
          </w:p>
          <w:p w14:paraId="0E7AD18A" w14:textId="77777777" w:rsidR="008B7883" w:rsidRPr="004F7379" w:rsidRDefault="008B7883" w:rsidP="00972F84">
            <w:pPr>
              <w:spacing w:after="120"/>
              <w:rPr>
                <w:sz w:val="18"/>
                <w:szCs w:val="18"/>
              </w:rPr>
            </w:pPr>
            <w:proofErr w:type="spellStart"/>
            <w:r w:rsidRPr="004F7379">
              <w:rPr>
                <w:sz w:val="18"/>
                <w:szCs w:val="18"/>
              </w:rPr>
              <w:t>м.п</w:t>
            </w:r>
            <w:proofErr w:type="spellEnd"/>
            <w:r w:rsidRPr="004F7379">
              <w:rPr>
                <w:sz w:val="18"/>
                <w:szCs w:val="18"/>
              </w:rPr>
              <w:t>.</w:t>
            </w:r>
          </w:p>
        </w:tc>
      </w:tr>
    </w:tbl>
    <w:p w14:paraId="63E9EDE7" w14:textId="77777777" w:rsidR="004E6000" w:rsidRPr="00CB5913" w:rsidRDefault="004E6000" w:rsidP="007519FC">
      <w:pPr>
        <w:rPr>
          <w:rFonts w:ascii="Garamond" w:hAnsi="Garamond" w:cs="Arial"/>
        </w:rPr>
      </w:pPr>
    </w:p>
    <w:sectPr w:rsidR="004E6000" w:rsidRPr="00CB5913" w:rsidSect="008B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567" w:bottom="426" w:left="1134" w:header="284" w:footer="567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" w:date="2025-03-25T09:33:00Z" w:initials="a">
    <w:p w14:paraId="02DFC59B" w14:textId="77777777" w:rsidR="000F2608" w:rsidRPr="000F2608" w:rsidRDefault="000F2608">
      <w:pPr>
        <w:pStyle w:val="af3"/>
      </w:pPr>
      <w:r>
        <w:rPr>
          <w:rStyle w:val="af2"/>
        </w:rPr>
        <w:annotationRef/>
      </w:r>
      <w:r>
        <w:t>У нас может такая ситуация возникнуть</w:t>
      </w:r>
      <w:r w:rsidRPr="000F2608">
        <w:t xml:space="preserve">? </w:t>
      </w:r>
      <w:r>
        <w:t>Обычно это прописывают</w:t>
      </w:r>
    </w:p>
  </w:comment>
  <w:comment w:id="2" w:author="admin" w:date="2025-03-25T10:18:00Z" w:initials="a">
    <w:p w14:paraId="4E55A2C6" w14:textId="645E55A3" w:rsidR="00DE083A" w:rsidRDefault="00DE083A">
      <w:pPr>
        <w:pStyle w:val="af3"/>
      </w:pPr>
      <w:r>
        <w:rPr>
          <w:rStyle w:val="af2"/>
        </w:rPr>
        <w:annotationRef/>
      </w:r>
      <w:r>
        <w:t>Этот пункт для контейнерных на будущее</w:t>
      </w:r>
    </w:p>
  </w:comment>
  <w:comment w:id="3" w:author="admin" w:date="2025-03-25T10:19:00Z" w:initials="a">
    <w:p w14:paraId="12083E9C" w14:textId="007401A8" w:rsidR="00DE083A" w:rsidRDefault="00DE083A">
      <w:pPr>
        <w:pStyle w:val="af3"/>
      </w:pPr>
      <w:r>
        <w:rPr>
          <w:rStyle w:val="af2"/>
        </w:rPr>
        <w:annotationRef/>
      </w:r>
      <w:r>
        <w:t>Этот пункт обычно используют для «белой» перевозки, так как на экспедитора могут быть наложены штрафы за несоответствие груза, заявленному в документах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DFC59B" w15:done="0"/>
  <w15:commentEx w15:paraId="4E55A2C6" w15:done="0"/>
  <w15:commentEx w15:paraId="12083E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FE665" w14:textId="77777777" w:rsidR="004C2BFB" w:rsidRDefault="004C2BFB">
      <w:r>
        <w:separator/>
      </w:r>
    </w:p>
  </w:endnote>
  <w:endnote w:type="continuationSeparator" w:id="0">
    <w:p w14:paraId="2FC50216" w14:textId="77777777" w:rsidR="004C2BFB" w:rsidRDefault="004C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2700" w14:textId="77777777" w:rsidR="00DF5034" w:rsidRDefault="00DF50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AE3EBBE" w14:textId="77777777" w:rsidR="00DF5034" w:rsidRDefault="00DF50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8350" w14:textId="77777777" w:rsidR="0019421E" w:rsidRDefault="0019421E" w:rsidP="0019421E">
    <w:pPr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827EF" w14:textId="77777777" w:rsidR="004C2BFB" w:rsidRDefault="004C2BFB">
      <w:r>
        <w:separator/>
      </w:r>
    </w:p>
  </w:footnote>
  <w:footnote w:type="continuationSeparator" w:id="0">
    <w:p w14:paraId="09B845BA" w14:textId="77777777" w:rsidR="004C2BFB" w:rsidRDefault="004C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A0A5" w14:textId="77777777" w:rsidR="0019421E" w:rsidRDefault="0019421E" w:rsidP="00336327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D97FDB" w14:textId="77777777" w:rsidR="0019421E" w:rsidRDefault="0019421E" w:rsidP="0019421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B6AE" w14:textId="77777777" w:rsidR="0019421E" w:rsidRDefault="0019421E" w:rsidP="00336327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083A">
      <w:rPr>
        <w:rStyle w:val="a6"/>
        <w:noProof/>
      </w:rPr>
      <w:t>2</w:t>
    </w:r>
    <w:r>
      <w:rPr>
        <w:rStyle w:val="a6"/>
      </w:rPr>
      <w:fldChar w:fldCharType="end"/>
    </w:r>
  </w:p>
  <w:p w14:paraId="1F24E1FE" w14:textId="77777777" w:rsidR="0019421E" w:rsidRDefault="0019421E" w:rsidP="0019421E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4EE9D" w14:textId="77777777" w:rsidR="001E1705" w:rsidRDefault="001E1705" w:rsidP="001E170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17C74EA"/>
    <w:name w:val="WW8Num18"/>
    <w:lvl w:ilvl="0">
      <w:start w:val="4"/>
      <w:numFmt w:val="decimal"/>
      <w:suff w:val="nothing"/>
      <w:lvlText w:val="4.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0000006"/>
    <w:multiLevelType w:val="multilevel"/>
    <w:tmpl w:val="2266027C"/>
    <w:lvl w:ilvl="0">
      <w:start w:val="1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2854C50"/>
    <w:multiLevelType w:val="multilevel"/>
    <w:tmpl w:val="4AA61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875FC6"/>
    <w:multiLevelType w:val="hybridMultilevel"/>
    <w:tmpl w:val="10F6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0907"/>
    <w:multiLevelType w:val="multilevel"/>
    <w:tmpl w:val="9D8A54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2F2136A"/>
    <w:multiLevelType w:val="multilevel"/>
    <w:tmpl w:val="B922C9EC"/>
    <w:lvl w:ilvl="0">
      <w:start w:val="3"/>
      <w:numFmt w:val="decimal"/>
      <w:lvlText w:val="%1."/>
      <w:lvlJc w:val="left"/>
      <w:pPr>
        <w:tabs>
          <w:tab w:val="num" w:pos="1395"/>
        </w:tabs>
        <w:ind w:left="288" w:hanging="28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288" w:hanging="288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2556"/>
        </w:tabs>
        <w:ind w:left="2268" w:hanging="288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288" w:hanging="28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288" w:hanging="288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288" w:hanging="288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395"/>
        </w:tabs>
        <w:ind w:left="288" w:hanging="288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395"/>
        </w:tabs>
        <w:ind w:left="288" w:hanging="288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395"/>
        </w:tabs>
        <w:ind w:left="288" w:hanging="288"/>
      </w:pPr>
      <w:rPr>
        <w:rFonts w:hint="default"/>
        <w:color w:val="000000"/>
      </w:rPr>
    </w:lvl>
  </w:abstractNum>
  <w:abstractNum w:abstractNumId="6">
    <w:nsid w:val="178D3E75"/>
    <w:multiLevelType w:val="multilevel"/>
    <w:tmpl w:val="D0FCF08E"/>
    <w:lvl w:ilvl="0">
      <w:start w:val="4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749"/>
        </w:tabs>
        <w:ind w:left="1749" w:hanging="139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03"/>
        </w:tabs>
        <w:ind w:left="2103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57"/>
        </w:tabs>
        <w:ind w:left="2457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811"/>
        </w:tabs>
        <w:ind w:left="2811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color w:val="000000"/>
      </w:rPr>
    </w:lvl>
  </w:abstractNum>
  <w:abstractNum w:abstractNumId="7">
    <w:nsid w:val="1DD36849"/>
    <w:multiLevelType w:val="multilevel"/>
    <w:tmpl w:val="2BC80D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FE3876"/>
    <w:multiLevelType w:val="multilevel"/>
    <w:tmpl w:val="6480D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EB7265F"/>
    <w:multiLevelType w:val="multilevel"/>
    <w:tmpl w:val="3EB61DF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6"/>
        </w:tabs>
        <w:ind w:left="102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313"/>
        </w:tabs>
        <w:ind w:left="23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5"/>
        </w:tabs>
        <w:ind w:left="3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57"/>
        </w:tabs>
        <w:ind w:left="51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>
    <w:nsid w:val="52833927"/>
    <w:multiLevelType w:val="hybridMultilevel"/>
    <w:tmpl w:val="D25A4880"/>
    <w:lvl w:ilvl="0" w:tplc="A8B80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EE78">
      <w:numFmt w:val="none"/>
      <w:lvlText w:val=""/>
      <w:lvlJc w:val="left"/>
      <w:pPr>
        <w:tabs>
          <w:tab w:val="num" w:pos="360"/>
        </w:tabs>
      </w:pPr>
    </w:lvl>
    <w:lvl w:ilvl="2" w:tplc="32346A84">
      <w:numFmt w:val="none"/>
      <w:lvlText w:val=""/>
      <w:lvlJc w:val="left"/>
      <w:pPr>
        <w:tabs>
          <w:tab w:val="num" w:pos="360"/>
        </w:tabs>
      </w:pPr>
    </w:lvl>
    <w:lvl w:ilvl="3" w:tplc="E0F47C4A">
      <w:numFmt w:val="none"/>
      <w:lvlText w:val=""/>
      <w:lvlJc w:val="left"/>
      <w:pPr>
        <w:tabs>
          <w:tab w:val="num" w:pos="360"/>
        </w:tabs>
      </w:pPr>
    </w:lvl>
    <w:lvl w:ilvl="4" w:tplc="82AEABB2">
      <w:numFmt w:val="none"/>
      <w:lvlText w:val=""/>
      <w:lvlJc w:val="left"/>
      <w:pPr>
        <w:tabs>
          <w:tab w:val="num" w:pos="360"/>
        </w:tabs>
      </w:pPr>
    </w:lvl>
    <w:lvl w:ilvl="5" w:tplc="53A6751A">
      <w:numFmt w:val="none"/>
      <w:lvlText w:val=""/>
      <w:lvlJc w:val="left"/>
      <w:pPr>
        <w:tabs>
          <w:tab w:val="num" w:pos="360"/>
        </w:tabs>
      </w:pPr>
    </w:lvl>
    <w:lvl w:ilvl="6" w:tplc="E5A6CB90">
      <w:numFmt w:val="none"/>
      <w:lvlText w:val=""/>
      <w:lvlJc w:val="left"/>
      <w:pPr>
        <w:tabs>
          <w:tab w:val="num" w:pos="360"/>
        </w:tabs>
      </w:pPr>
    </w:lvl>
    <w:lvl w:ilvl="7" w:tplc="D6422A64">
      <w:numFmt w:val="none"/>
      <w:lvlText w:val=""/>
      <w:lvlJc w:val="left"/>
      <w:pPr>
        <w:tabs>
          <w:tab w:val="num" w:pos="360"/>
        </w:tabs>
      </w:pPr>
    </w:lvl>
    <w:lvl w:ilvl="8" w:tplc="B742138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348273F"/>
    <w:multiLevelType w:val="multilevel"/>
    <w:tmpl w:val="8D3EF85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F9644B7"/>
    <w:multiLevelType w:val="multilevel"/>
    <w:tmpl w:val="1AEE6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01F42FF"/>
    <w:multiLevelType w:val="multilevel"/>
    <w:tmpl w:val="C4B02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D482DD6"/>
    <w:multiLevelType w:val="multilevel"/>
    <w:tmpl w:val="DC06880E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3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6FF60658"/>
    <w:multiLevelType w:val="multilevel"/>
    <w:tmpl w:val="D5047DD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9"/>
        </w:tabs>
        <w:ind w:left="1399" w:hanging="6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>
    <w:nsid w:val="76B4240C"/>
    <w:multiLevelType w:val="multilevel"/>
    <w:tmpl w:val="F766984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6"/>
  </w:num>
  <w:num w:numId="5">
    <w:abstractNumId w:val="4"/>
  </w:num>
  <w:num w:numId="6">
    <w:abstractNumId w:val="5"/>
  </w:num>
  <w:num w:numId="7">
    <w:abstractNumId w:val="13"/>
  </w:num>
  <w:num w:numId="8">
    <w:abstractNumId w:val="2"/>
  </w:num>
  <w:num w:numId="9">
    <w:abstractNumId w:val="15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7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B6"/>
    <w:rsid w:val="000053F7"/>
    <w:rsid w:val="00013912"/>
    <w:rsid w:val="00033644"/>
    <w:rsid w:val="0004657C"/>
    <w:rsid w:val="000551AA"/>
    <w:rsid w:val="00064FA1"/>
    <w:rsid w:val="0006756C"/>
    <w:rsid w:val="000765A0"/>
    <w:rsid w:val="00077A10"/>
    <w:rsid w:val="0008326D"/>
    <w:rsid w:val="000832C3"/>
    <w:rsid w:val="00084781"/>
    <w:rsid w:val="000848E9"/>
    <w:rsid w:val="00095591"/>
    <w:rsid w:val="0009577E"/>
    <w:rsid w:val="000A4BCC"/>
    <w:rsid w:val="000A55D6"/>
    <w:rsid w:val="000A68F2"/>
    <w:rsid w:val="000A7615"/>
    <w:rsid w:val="000B29C5"/>
    <w:rsid w:val="000C013B"/>
    <w:rsid w:val="000C02A2"/>
    <w:rsid w:val="000C3B19"/>
    <w:rsid w:val="000C3FB9"/>
    <w:rsid w:val="000D1470"/>
    <w:rsid w:val="000D4B16"/>
    <w:rsid w:val="000E6271"/>
    <w:rsid w:val="000F2608"/>
    <w:rsid w:val="000F2F32"/>
    <w:rsid w:val="00101039"/>
    <w:rsid w:val="00102907"/>
    <w:rsid w:val="00102F33"/>
    <w:rsid w:val="001067D0"/>
    <w:rsid w:val="0012485C"/>
    <w:rsid w:val="00132694"/>
    <w:rsid w:val="0014036E"/>
    <w:rsid w:val="001423A2"/>
    <w:rsid w:val="00143F55"/>
    <w:rsid w:val="00147860"/>
    <w:rsid w:val="00151A56"/>
    <w:rsid w:val="0016110F"/>
    <w:rsid w:val="00170988"/>
    <w:rsid w:val="001715A2"/>
    <w:rsid w:val="00174F27"/>
    <w:rsid w:val="001752CD"/>
    <w:rsid w:val="001836FC"/>
    <w:rsid w:val="001849B3"/>
    <w:rsid w:val="00192483"/>
    <w:rsid w:val="0019421E"/>
    <w:rsid w:val="001A2E60"/>
    <w:rsid w:val="001A3CCB"/>
    <w:rsid w:val="001A4B39"/>
    <w:rsid w:val="001A5741"/>
    <w:rsid w:val="001C2092"/>
    <w:rsid w:val="001D03FD"/>
    <w:rsid w:val="001D1E8A"/>
    <w:rsid w:val="001D493C"/>
    <w:rsid w:val="001E1705"/>
    <w:rsid w:val="001F0E12"/>
    <w:rsid w:val="001F67FC"/>
    <w:rsid w:val="002026AE"/>
    <w:rsid w:val="002150D3"/>
    <w:rsid w:val="00220C4A"/>
    <w:rsid w:val="00223CA4"/>
    <w:rsid w:val="00247085"/>
    <w:rsid w:val="00257910"/>
    <w:rsid w:val="0026390C"/>
    <w:rsid w:val="00264AAA"/>
    <w:rsid w:val="00265739"/>
    <w:rsid w:val="002855B2"/>
    <w:rsid w:val="00287391"/>
    <w:rsid w:val="002879C1"/>
    <w:rsid w:val="00294761"/>
    <w:rsid w:val="00295E1F"/>
    <w:rsid w:val="002A0342"/>
    <w:rsid w:val="002A650E"/>
    <w:rsid w:val="002A7221"/>
    <w:rsid w:val="002B0255"/>
    <w:rsid w:val="002B65B3"/>
    <w:rsid w:val="002C0F5A"/>
    <w:rsid w:val="002C4E7E"/>
    <w:rsid w:val="002D07CE"/>
    <w:rsid w:val="002D2E7F"/>
    <w:rsid w:val="002E1010"/>
    <w:rsid w:val="002E36BE"/>
    <w:rsid w:val="002E7C26"/>
    <w:rsid w:val="0030023D"/>
    <w:rsid w:val="00300260"/>
    <w:rsid w:val="00300DA0"/>
    <w:rsid w:val="0030763C"/>
    <w:rsid w:val="00315DA6"/>
    <w:rsid w:val="0031721B"/>
    <w:rsid w:val="0033407B"/>
    <w:rsid w:val="00336327"/>
    <w:rsid w:val="00336FC5"/>
    <w:rsid w:val="003375D4"/>
    <w:rsid w:val="003474DB"/>
    <w:rsid w:val="003511E2"/>
    <w:rsid w:val="0036073B"/>
    <w:rsid w:val="003621D0"/>
    <w:rsid w:val="00364FDA"/>
    <w:rsid w:val="00376C12"/>
    <w:rsid w:val="00382584"/>
    <w:rsid w:val="00382A38"/>
    <w:rsid w:val="00390B25"/>
    <w:rsid w:val="003922A1"/>
    <w:rsid w:val="003930E1"/>
    <w:rsid w:val="003971D2"/>
    <w:rsid w:val="003A2F57"/>
    <w:rsid w:val="003A45EB"/>
    <w:rsid w:val="003A7E97"/>
    <w:rsid w:val="003B05BE"/>
    <w:rsid w:val="003C0587"/>
    <w:rsid w:val="003D087D"/>
    <w:rsid w:val="003E328A"/>
    <w:rsid w:val="003F0265"/>
    <w:rsid w:val="003F7618"/>
    <w:rsid w:val="00403332"/>
    <w:rsid w:val="00406E24"/>
    <w:rsid w:val="00407E86"/>
    <w:rsid w:val="00414466"/>
    <w:rsid w:val="00414A97"/>
    <w:rsid w:val="00416005"/>
    <w:rsid w:val="00424A55"/>
    <w:rsid w:val="004262AC"/>
    <w:rsid w:val="004305DA"/>
    <w:rsid w:val="0043106D"/>
    <w:rsid w:val="00442177"/>
    <w:rsid w:val="00450E82"/>
    <w:rsid w:val="0045539B"/>
    <w:rsid w:val="00460AF5"/>
    <w:rsid w:val="00465856"/>
    <w:rsid w:val="004667A2"/>
    <w:rsid w:val="00467231"/>
    <w:rsid w:val="00467910"/>
    <w:rsid w:val="004707D0"/>
    <w:rsid w:val="00474DCF"/>
    <w:rsid w:val="004758C8"/>
    <w:rsid w:val="00476097"/>
    <w:rsid w:val="0048327C"/>
    <w:rsid w:val="0049394C"/>
    <w:rsid w:val="004972E8"/>
    <w:rsid w:val="004A04A0"/>
    <w:rsid w:val="004A7DFE"/>
    <w:rsid w:val="004B5F04"/>
    <w:rsid w:val="004C2BFB"/>
    <w:rsid w:val="004E4F18"/>
    <w:rsid w:val="004E6000"/>
    <w:rsid w:val="004E6F7A"/>
    <w:rsid w:val="004F6309"/>
    <w:rsid w:val="004F7379"/>
    <w:rsid w:val="00506D40"/>
    <w:rsid w:val="00510050"/>
    <w:rsid w:val="00512471"/>
    <w:rsid w:val="0051765F"/>
    <w:rsid w:val="00534744"/>
    <w:rsid w:val="005348F7"/>
    <w:rsid w:val="00537C84"/>
    <w:rsid w:val="00540C6E"/>
    <w:rsid w:val="00542BD9"/>
    <w:rsid w:val="00550EB5"/>
    <w:rsid w:val="005524DF"/>
    <w:rsid w:val="00554F88"/>
    <w:rsid w:val="00557267"/>
    <w:rsid w:val="005679F9"/>
    <w:rsid w:val="00573AA7"/>
    <w:rsid w:val="0057609E"/>
    <w:rsid w:val="005A06C3"/>
    <w:rsid w:val="005A3C65"/>
    <w:rsid w:val="005A60EE"/>
    <w:rsid w:val="005A6786"/>
    <w:rsid w:val="005C68AF"/>
    <w:rsid w:val="005D2B5E"/>
    <w:rsid w:val="005D44A2"/>
    <w:rsid w:val="005D4586"/>
    <w:rsid w:val="005D4A45"/>
    <w:rsid w:val="005D5A71"/>
    <w:rsid w:val="005E2AA8"/>
    <w:rsid w:val="005E4CBA"/>
    <w:rsid w:val="006011AA"/>
    <w:rsid w:val="00617234"/>
    <w:rsid w:val="0062020C"/>
    <w:rsid w:val="006230C5"/>
    <w:rsid w:val="006357C1"/>
    <w:rsid w:val="006443D8"/>
    <w:rsid w:val="006577B4"/>
    <w:rsid w:val="00661AEE"/>
    <w:rsid w:val="00683E28"/>
    <w:rsid w:val="0068613A"/>
    <w:rsid w:val="00686D49"/>
    <w:rsid w:val="00690A3C"/>
    <w:rsid w:val="00693624"/>
    <w:rsid w:val="00694E8B"/>
    <w:rsid w:val="006A1E3B"/>
    <w:rsid w:val="006A4E93"/>
    <w:rsid w:val="006B3C13"/>
    <w:rsid w:val="006B7259"/>
    <w:rsid w:val="006B7B0F"/>
    <w:rsid w:val="006C6FD0"/>
    <w:rsid w:val="006D0200"/>
    <w:rsid w:val="006D35B6"/>
    <w:rsid w:val="006D36EF"/>
    <w:rsid w:val="006D4543"/>
    <w:rsid w:val="006D5947"/>
    <w:rsid w:val="006E42D4"/>
    <w:rsid w:val="006E58BC"/>
    <w:rsid w:val="007028D0"/>
    <w:rsid w:val="0070307D"/>
    <w:rsid w:val="00710CBB"/>
    <w:rsid w:val="00710D12"/>
    <w:rsid w:val="00716015"/>
    <w:rsid w:val="00716FBB"/>
    <w:rsid w:val="0072590D"/>
    <w:rsid w:val="00727E9C"/>
    <w:rsid w:val="00730E17"/>
    <w:rsid w:val="00732D48"/>
    <w:rsid w:val="00735C40"/>
    <w:rsid w:val="007370CF"/>
    <w:rsid w:val="007371E2"/>
    <w:rsid w:val="007519FC"/>
    <w:rsid w:val="00762CFB"/>
    <w:rsid w:val="007648F9"/>
    <w:rsid w:val="00764DAA"/>
    <w:rsid w:val="00771164"/>
    <w:rsid w:val="00772A6A"/>
    <w:rsid w:val="007819D9"/>
    <w:rsid w:val="007923B3"/>
    <w:rsid w:val="00792EE1"/>
    <w:rsid w:val="00795C54"/>
    <w:rsid w:val="007A611C"/>
    <w:rsid w:val="007A6773"/>
    <w:rsid w:val="007B7A4B"/>
    <w:rsid w:val="007C13F4"/>
    <w:rsid w:val="007D44CD"/>
    <w:rsid w:val="007D6606"/>
    <w:rsid w:val="007E0320"/>
    <w:rsid w:val="007E7FDF"/>
    <w:rsid w:val="007F0B86"/>
    <w:rsid w:val="007F0DC9"/>
    <w:rsid w:val="007F4A2F"/>
    <w:rsid w:val="008033FD"/>
    <w:rsid w:val="00805003"/>
    <w:rsid w:val="00807044"/>
    <w:rsid w:val="00812570"/>
    <w:rsid w:val="00814048"/>
    <w:rsid w:val="00817092"/>
    <w:rsid w:val="008227B6"/>
    <w:rsid w:val="00824162"/>
    <w:rsid w:val="008255EA"/>
    <w:rsid w:val="00825CC5"/>
    <w:rsid w:val="00826604"/>
    <w:rsid w:val="008325B8"/>
    <w:rsid w:val="00835EFD"/>
    <w:rsid w:val="008368B7"/>
    <w:rsid w:val="00845C79"/>
    <w:rsid w:val="008464F5"/>
    <w:rsid w:val="0085150C"/>
    <w:rsid w:val="008629A1"/>
    <w:rsid w:val="00862FAA"/>
    <w:rsid w:val="008633FD"/>
    <w:rsid w:val="008634E6"/>
    <w:rsid w:val="00873C16"/>
    <w:rsid w:val="00875748"/>
    <w:rsid w:val="008806E4"/>
    <w:rsid w:val="00880D8B"/>
    <w:rsid w:val="00883CD5"/>
    <w:rsid w:val="00886BE4"/>
    <w:rsid w:val="00893125"/>
    <w:rsid w:val="008962A9"/>
    <w:rsid w:val="00897429"/>
    <w:rsid w:val="008B1DD9"/>
    <w:rsid w:val="008B7883"/>
    <w:rsid w:val="008C0BDD"/>
    <w:rsid w:val="008C7013"/>
    <w:rsid w:val="008C7DF6"/>
    <w:rsid w:val="008E2538"/>
    <w:rsid w:val="008F3E3F"/>
    <w:rsid w:val="008F4E2F"/>
    <w:rsid w:val="008F5C8A"/>
    <w:rsid w:val="00900AF1"/>
    <w:rsid w:val="00900E69"/>
    <w:rsid w:val="00903028"/>
    <w:rsid w:val="00916DB5"/>
    <w:rsid w:val="00917235"/>
    <w:rsid w:val="0091751D"/>
    <w:rsid w:val="00917E10"/>
    <w:rsid w:val="00920648"/>
    <w:rsid w:val="00921BB6"/>
    <w:rsid w:val="0093395D"/>
    <w:rsid w:val="00933998"/>
    <w:rsid w:val="00945FA8"/>
    <w:rsid w:val="009508A3"/>
    <w:rsid w:val="009510EC"/>
    <w:rsid w:val="009521B9"/>
    <w:rsid w:val="00956501"/>
    <w:rsid w:val="00962E1D"/>
    <w:rsid w:val="009649E6"/>
    <w:rsid w:val="009658EA"/>
    <w:rsid w:val="00966E53"/>
    <w:rsid w:val="009711A5"/>
    <w:rsid w:val="0097199F"/>
    <w:rsid w:val="00972A9C"/>
    <w:rsid w:val="00972F84"/>
    <w:rsid w:val="00990C03"/>
    <w:rsid w:val="009A2AAF"/>
    <w:rsid w:val="009A699E"/>
    <w:rsid w:val="009C0D22"/>
    <w:rsid w:val="009C356B"/>
    <w:rsid w:val="009C422B"/>
    <w:rsid w:val="009D123C"/>
    <w:rsid w:val="009E1D52"/>
    <w:rsid w:val="009E2FD1"/>
    <w:rsid w:val="00A0584B"/>
    <w:rsid w:val="00A0756A"/>
    <w:rsid w:val="00A145A2"/>
    <w:rsid w:val="00A16968"/>
    <w:rsid w:val="00A2679B"/>
    <w:rsid w:val="00A3575C"/>
    <w:rsid w:val="00A458A5"/>
    <w:rsid w:val="00A53DD4"/>
    <w:rsid w:val="00A568B8"/>
    <w:rsid w:val="00A572CC"/>
    <w:rsid w:val="00A6700C"/>
    <w:rsid w:val="00A707B1"/>
    <w:rsid w:val="00A70D49"/>
    <w:rsid w:val="00A73D49"/>
    <w:rsid w:val="00A7577F"/>
    <w:rsid w:val="00A82BD7"/>
    <w:rsid w:val="00A8520C"/>
    <w:rsid w:val="00A86C2C"/>
    <w:rsid w:val="00A87355"/>
    <w:rsid w:val="00AA38C0"/>
    <w:rsid w:val="00AA61BE"/>
    <w:rsid w:val="00AB657B"/>
    <w:rsid w:val="00AC6285"/>
    <w:rsid w:val="00AD0534"/>
    <w:rsid w:val="00AD4356"/>
    <w:rsid w:val="00AD5DF1"/>
    <w:rsid w:val="00AE09F4"/>
    <w:rsid w:val="00AF3E2F"/>
    <w:rsid w:val="00AF3F7B"/>
    <w:rsid w:val="00B0760D"/>
    <w:rsid w:val="00B109E4"/>
    <w:rsid w:val="00B1487A"/>
    <w:rsid w:val="00B22ABA"/>
    <w:rsid w:val="00B2497C"/>
    <w:rsid w:val="00B4743E"/>
    <w:rsid w:val="00B53C13"/>
    <w:rsid w:val="00B67E1F"/>
    <w:rsid w:val="00B76A13"/>
    <w:rsid w:val="00B90C4B"/>
    <w:rsid w:val="00BB0343"/>
    <w:rsid w:val="00BB1830"/>
    <w:rsid w:val="00BB50CB"/>
    <w:rsid w:val="00BB5BEB"/>
    <w:rsid w:val="00BC0640"/>
    <w:rsid w:val="00BC117B"/>
    <w:rsid w:val="00BC246F"/>
    <w:rsid w:val="00BC32A3"/>
    <w:rsid w:val="00BC42EC"/>
    <w:rsid w:val="00BC5541"/>
    <w:rsid w:val="00BC65B7"/>
    <w:rsid w:val="00BC690F"/>
    <w:rsid w:val="00BD15AB"/>
    <w:rsid w:val="00BD3AA7"/>
    <w:rsid w:val="00BE3C25"/>
    <w:rsid w:val="00BE42F0"/>
    <w:rsid w:val="00BE662B"/>
    <w:rsid w:val="00BE6653"/>
    <w:rsid w:val="00BF6DD8"/>
    <w:rsid w:val="00C07AB1"/>
    <w:rsid w:val="00C116B0"/>
    <w:rsid w:val="00C137B9"/>
    <w:rsid w:val="00C161ED"/>
    <w:rsid w:val="00C26B7D"/>
    <w:rsid w:val="00C40E2C"/>
    <w:rsid w:val="00C47FEC"/>
    <w:rsid w:val="00C54E77"/>
    <w:rsid w:val="00C551F5"/>
    <w:rsid w:val="00C565C4"/>
    <w:rsid w:val="00C57275"/>
    <w:rsid w:val="00C7290B"/>
    <w:rsid w:val="00C76AD1"/>
    <w:rsid w:val="00C823CC"/>
    <w:rsid w:val="00C82CB9"/>
    <w:rsid w:val="00C865B9"/>
    <w:rsid w:val="00C90A7F"/>
    <w:rsid w:val="00C94131"/>
    <w:rsid w:val="00CB0A00"/>
    <w:rsid w:val="00CB0AC6"/>
    <w:rsid w:val="00CB5913"/>
    <w:rsid w:val="00CC2646"/>
    <w:rsid w:val="00CD290C"/>
    <w:rsid w:val="00CD7C0E"/>
    <w:rsid w:val="00CE18F1"/>
    <w:rsid w:val="00CE627B"/>
    <w:rsid w:val="00CF2098"/>
    <w:rsid w:val="00CF2B71"/>
    <w:rsid w:val="00D033BF"/>
    <w:rsid w:val="00D04FA1"/>
    <w:rsid w:val="00D05ECC"/>
    <w:rsid w:val="00D11A54"/>
    <w:rsid w:val="00D12490"/>
    <w:rsid w:val="00D22BA9"/>
    <w:rsid w:val="00D25D60"/>
    <w:rsid w:val="00D30C11"/>
    <w:rsid w:val="00D44E37"/>
    <w:rsid w:val="00D54E6F"/>
    <w:rsid w:val="00D55E5F"/>
    <w:rsid w:val="00D564F0"/>
    <w:rsid w:val="00D63813"/>
    <w:rsid w:val="00D75721"/>
    <w:rsid w:val="00D83B03"/>
    <w:rsid w:val="00D8474D"/>
    <w:rsid w:val="00D84B35"/>
    <w:rsid w:val="00DA04D8"/>
    <w:rsid w:val="00DA0ECE"/>
    <w:rsid w:val="00DA1E3B"/>
    <w:rsid w:val="00DB1BE8"/>
    <w:rsid w:val="00DB240B"/>
    <w:rsid w:val="00DB3257"/>
    <w:rsid w:val="00DC315A"/>
    <w:rsid w:val="00DC41F5"/>
    <w:rsid w:val="00DC705A"/>
    <w:rsid w:val="00DD0B7C"/>
    <w:rsid w:val="00DD7432"/>
    <w:rsid w:val="00DE083A"/>
    <w:rsid w:val="00DE394F"/>
    <w:rsid w:val="00DF0E13"/>
    <w:rsid w:val="00DF4370"/>
    <w:rsid w:val="00DF5034"/>
    <w:rsid w:val="00E003FB"/>
    <w:rsid w:val="00E06813"/>
    <w:rsid w:val="00E3013C"/>
    <w:rsid w:val="00E406E8"/>
    <w:rsid w:val="00E416F1"/>
    <w:rsid w:val="00E4189C"/>
    <w:rsid w:val="00E42681"/>
    <w:rsid w:val="00E47CD1"/>
    <w:rsid w:val="00E65032"/>
    <w:rsid w:val="00E766AD"/>
    <w:rsid w:val="00E770E3"/>
    <w:rsid w:val="00EA074B"/>
    <w:rsid w:val="00EA2E37"/>
    <w:rsid w:val="00EA3AF6"/>
    <w:rsid w:val="00EA7C1A"/>
    <w:rsid w:val="00EB14B5"/>
    <w:rsid w:val="00EB1C7D"/>
    <w:rsid w:val="00EB4014"/>
    <w:rsid w:val="00EB5266"/>
    <w:rsid w:val="00EC520C"/>
    <w:rsid w:val="00ED0983"/>
    <w:rsid w:val="00F12431"/>
    <w:rsid w:val="00F14499"/>
    <w:rsid w:val="00F27EC4"/>
    <w:rsid w:val="00F3012B"/>
    <w:rsid w:val="00F43D5A"/>
    <w:rsid w:val="00F60066"/>
    <w:rsid w:val="00F612D7"/>
    <w:rsid w:val="00F6221F"/>
    <w:rsid w:val="00F62840"/>
    <w:rsid w:val="00F73849"/>
    <w:rsid w:val="00F74A24"/>
    <w:rsid w:val="00F74DA4"/>
    <w:rsid w:val="00F82A16"/>
    <w:rsid w:val="00F900D8"/>
    <w:rsid w:val="00F90C68"/>
    <w:rsid w:val="00F9148E"/>
    <w:rsid w:val="00FA0335"/>
    <w:rsid w:val="00FA61CA"/>
    <w:rsid w:val="00FA6547"/>
    <w:rsid w:val="00FB5DC9"/>
    <w:rsid w:val="00FB68C4"/>
    <w:rsid w:val="00FC18BE"/>
    <w:rsid w:val="00FC20C0"/>
    <w:rsid w:val="00FC5F27"/>
    <w:rsid w:val="00FC60FC"/>
    <w:rsid w:val="00FC7A09"/>
    <w:rsid w:val="00FD5BE9"/>
    <w:rsid w:val="00FF1BD9"/>
    <w:rsid w:val="00FF3F1F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5815F"/>
  <w15:docId w15:val="{8FC1CB3C-EEAD-471F-824A-BC50BEB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i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DC7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pPr>
      <w:widowControl w:val="0"/>
      <w:tabs>
        <w:tab w:val="left" w:pos="300"/>
      </w:tabs>
      <w:spacing w:line="260" w:lineRule="atLeast"/>
      <w:jc w:val="both"/>
    </w:pPr>
    <w:rPr>
      <w:rFonts w:ascii="SchoolDL" w:hAnsi="SchoolDL"/>
      <w:b/>
      <w:sz w:val="22"/>
      <w:lang w:eastAsia="zh-CN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  <w:sz w:val="24"/>
    </w:rPr>
  </w:style>
  <w:style w:type="paragraph" w:styleId="a3">
    <w:name w:val="Body Text"/>
    <w:basedOn w:val="a"/>
    <w:pPr>
      <w:jc w:val="both"/>
    </w:pPr>
    <w:rPr>
      <w:rFonts w:ascii="Arial" w:hAnsi="Arial"/>
      <w:snapToGrid w:val="0"/>
      <w:color w:val="000000"/>
    </w:rPr>
  </w:style>
  <w:style w:type="paragraph" w:styleId="21">
    <w:name w:val="Body Text 2"/>
    <w:basedOn w:val="a"/>
    <w:pPr>
      <w:spacing w:after="120"/>
      <w:jc w:val="both"/>
    </w:pPr>
    <w:rPr>
      <w:rFonts w:ascii="Arial" w:hAnsi="Arial"/>
    </w:rPr>
  </w:style>
  <w:style w:type="paragraph" w:styleId="a4">
    <w:name w:val="caption"/>
    <w:basedOn w:val="a"/>
    <w:next w:val="a"/>
    <w:qFormat/>
    <w:pPr>
      <w:jc w:val="right"/>
    </w:pPr>
    <w:rPr>
      <w:rFonts w:ascii="Arial" w:hAnsi="Arial" w:cs="Arial"/>
      <w:i/>
      <w:iCs/>
      <w:sz w:val="22"/>
      <w:szCs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709"/>
    </w:pPr>
    <w:rPr>
      <w:rFonts w:ascii="Arial" w:hAnsi="Arial"/>
    </w:rPr>
  </w:style>
  <w:style w:type="paragraph" w:styleId="a8">
    <w:name w:val="Title"/>
    <w:basedOn w:val="a"/>
    <w:qFormat/>
    <w:pPr>
      <w:spacing w:after="240"/>
      <w:ind w:left="720" w:firstLine="720"/>
      <w:jc w:val="center"/>
    </w:pPr>
    <w:rPr>
      <w:rFonts w:ascii="Arial" w:hAnsi="Arial"/>
      <w:b/>
    </w:rPr>
  </w:style>
  <w:style w:type="paragraph" w:styleId="3">
    <w:name w:val="Body Text 3"/>
    <w:basedOn w:val="a"/>
    <w:pPr>
      <w:jc w:val="both"/>
    </w:pPr>
    <w:rPr>
      <w:rFonts w:ascii="Arial" w:hAnsi="Arial"/>
      <w:color w:val="FF0000"/>
      <w:sz w:val="22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12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33644"/>
    <w:rPr>
      <w:sz w:val="24"/>
      <w:szCs w:val="24"/>
    </w:rPr>
  </w:style>
  <w:style w:type="paragraph" w:customStyle="1" w:styleId="ac">
    <w:name w:val="Стиль по ширине"/>
    <w:basedOn w:val="a"/>
    <w:next w:val="a"/>
    <w:rsid w:val="006D35B6"/>
    <w:pPr>
      <w:jc w:val="both"/>
    </w:pPr>
    <w:rPr>
      <w:rFonts w:eastAsia="SimSun"/>
      <w:sz w:val="24"/>
      <w:lang w:eastAsia="zh-CN"/>
    </w:rPr>
  </w:style>
  <w:style w:type="paragraph" w:styleId="ad">
    <w:name w:val="List Paragraph"/>
    <w:basedOn w:val="a"/>
    <w:uiPriority w:val="34"/>
    <w:qFormat/>
    <w:rsid w:val="00CF209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C705A"/>
    <w:rPr>
      <w:rFonts w:ascii="Arial" w:hAnsi="Arial" w:cs="Arial"/>
      <w:b/>
      <w:bCs/>
      <w:i/>
      <w:iCs/>
      <w:sz w:val="28"/>
      <w:szCs w:val="28"/>
    </w:rPr>
  </w:style>
  <w:style w:type="character" w:styleId="ae">
    <w:name w:val="Subtle Reference"/>
    <w:basedOn w:val="a0"/>
    <w:uiPriority w:val="31"/>
    <w:qFormat/>
    <w:rsid w:val="00382A38"/>
    <w:rPr>
      <w:smallCaps/>
      <w:color w:val="C0504D" w:themeColor="accent2"/>
      <w:u w:val="single"/>
    </w:rPr>
  </w:style>
  <w:style w:type="character" w:styleId="af">
    <w:name w:val="Hyperlink"/>
    <w:basedOn w:val="a0"/>
    <w:uiPriority w:val="99"/>
    <w:unhideWhenUsed/>
    <w:rsid w:val="00300DA0"/>
    <w:rPr>
      <w:color w:val="0000FF"/>
      <w:u w:val="single"/>
    </w:rPr>
  </w:style>
  <w:style w:type="paragraph" w:customStyle="1" w:styleId="Default">
    <w:name w:val="Default"/>
    <w:rsid w:val="00D033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Emphasis"/>
    <w:basedOn w:val="a0"/>
    <w:qFormat/>
    <w:rsid w:val="00D033BF"/>
    <w:rPr>
      <w:i/>
      <w:iCs/>
    </w:rPr>
  </w:style>
  <w:style w:type="paragraph" w:styleId="af1">
    <w:name w:val="No Spacing"/>
    <w:uiPriority w:val="1"/>
    <w:qFormat/>
    <w:rsid w:val="00460A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annotation reference"/>
    <w:basedOn w:val="a0"/>
    <w:semiHidden/>
    <w:unhideWhenUsed/>
    <w:rsid w:val="000F2608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0F2608"/>
  </w:style>
  <w:style w:type="character" w:customStyle="1" w:styleId="af4">
    <w:name w:val="Текст примечания Знак"/>
    <w:basedOn w:val="a0"/>
    <w:link w:val="af3"/>
    <w:semiHidden/>
    <w:rsid w:val="000F2608"/>
  </w:style>
  <w:style w:type="paragraph" w:styleId="af5">
    <w:name w:val="annotation subject"/>
    <w:basedOn w:val="af3"/>
    <w:next w:val="af3"/>
    <w:link w:val="af6"/>
    <w:semiHidden/>
    <w:unhideWhenUsed/>
    <w:rsid w:val="000F260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F2608"/>
    <w:rPr>
      <w:b/>
      <w:bCs/>
    </w:rPr>
  </w:style>
  <w:style w:type="paragraph" w:styleId="af7">
    <w:name w:val="Balloon Text"/>
    <w:basedOn w:val="a"/>
    <w:link w:val="af8"/>
    <w:semiHidden/>
    <w:unhideWhenUsed/>
    <w:rsid w:val="000F260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0F2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urrent%20business\&#1069;&#1082;&#1089;&#1087;&#1077;&#1076;&#1080;&#1088;&#1086;&#1074;&#1072;&#1085;&#1080;&#1077;\&#1047;&#1072;&#1082;&#1086;&#1085;&#1086;&#1076;&#1072;&#1090;&#1077;&#1083;&#1100;&#1089;&#1090;&#1074;&#1086;,%20&#1076;&#1086;&#1075;&#1086;&#1074;&#1086;&#1088;&#1099;%20&#1087;&#1086;%20&#1101;&#1082;&#1089;&#1087;&#1077;&#1076;&#1080;&#1088;&#1086;&#1074;&#1072;&#1085;&#1080;&#1102;\&#1076;&#1086;&#1075;&#1086;&#1074;&#1086;&#1088;%20&#1058;&#1069;&#1054;%20&#1040;&#1083;&#1100;&#1090;%20Logistics%20general%20&#1087;&#1088;&#1086;&#1092;&#1086;&#1088;&#1084;&#1072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ТЭО Альт Logistics general проформа.doc</Template>
  <TotalTime>31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транспортной экспедиции</vt:lpstr>
    </vt:vector>
  </TitlesOfParts>
  <Company>Alpina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транспортной экспедиции</dc:title>
  <dc:creator>Александр</dc:creator>
  <cp:lastModifiedBy>admin</cp:lastModifiedBy>
  <cp:revision>4</cp:revision>
  <cp:lastPrinted>2009-04-08T08:06:00Z</cp:lastPrinted>
  <dcterms:created xsi:type="dcterms:W3CDTF">2025-03-25T06:24:00Z</dcterms:created>
  <dcterms:modified xsi:type="dcterms:W3CDTF">2025-03-25T07:21:00Z</dcterms:modified>
</cp:coreProperties>
</file>